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1296406f609bbbe23c53b8c7b97a37534fbc1"/>
    <w:p>
      <w:pPr>
        <w:pStyle w:val="Heading3"/>
      </w:pPr>
      <w:r>
        <w:t xml:space="preserve">Тормози заранее перед пешеходным переходом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http://svao.mos.ru/presscenter/mediagallery/139541/10139056/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41/101390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41/101390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2025-02-04T00:53:19Z</dcterms:created>
  <dcterms:modified xsi:type="dcterms:W3CDTF">2025-02-04T00:53:19Z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