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222c556f19cbee62732e3b9cffdf6126c3bb8"/>
    <w:p>
      <w:pPr>
        <w:pStyle w:val="Heading3"/>
      </w:pPr>
      <w:r>
        <w:t xml:space="preserve">Сквер у кинотеатра "Марс" в Алтуфьеве открылся!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http://svao.mos.ru/presscenter/mediagallery/140368/10265350/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68/102653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68/102653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2025-02-04T00:52:46Z</dcterms:created>
  <dcterms:modified xsi:type="dcterms:W3CDTF">2025-02-04T00:52:46Z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