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ed7aa08ca9528c4c925e7cd3b7734ec8ea79e"/>
    <w:p>
      <w:pPr>
        <w:pStyle w:val="Heading3"/>
      </w:pPr>
      <w:r>
        <w:t xml:space="preserve">Всероссийский кубок по пятиборью в Северном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http://svao.mos.ru/presscenter/mediagallery/140369/10265355/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69/1026535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69/1026535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2025-02-04T00:52:45Z</dcterms:created>
  <dcterms:modified xsi:type="dcterms:W3CDTF">2025-02-04T00:52:45Z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