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d90f574d2d93452428bb80bf71e4284f71e48"/>
    <w:p>
      <w:pPr>
        <w:pStyle w:val="Heading3"/>
      </w:pPr>
      <w:r>
        <w:t xml:space="preserve">Новый стадион и детские площадки на Грекова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http://svao.mos.ru/presscenter/mediagallery/140372/10265379/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0372/1026537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0372/1026537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2025-02-22T19:59:28Z</dcterms:created>
  <dcterms:modified xsi:type="dcterms:W3CDTF">2025-02-22T19:59:28Z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