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4733634d8a9b2d1c5919a645f032d29c5c8b3"/>
    <w:p>
      <w:pPr>
        <w:pStyle w:val="Heading3"/>
      </w:pPr>
      <w:r>
        <w:t xml:space="preserve">Как преобразилась историческая часть района Северный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http://svao.mos.ru/presscenter/mediagallery/141039/10379373/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039/103793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039/103793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2025-07-20T10:17:46Z</dcterms:created>
  <dcterms:modified xsi:type="dcterms:W3CDTF">2025-07-20T10:17:46Z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