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идет-военный-призыв--2021-в-свао"/>
    <w:p>
      <w:pPr>
        <w:pStyle w:val="Heading3"/>
      </w:pPr>
      <w:r>
        <w:t xml:space="preserve">Как идет военный призыв -2021 в СВАО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http://svao.mos.ru/presscenter/mediagallery/141319/10427524/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319/1042752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319/1042752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2025-07-16T12:56:58Z</dcterms:created>
  <dcterms:modified xsi:type="dcterms:W3CDTF">2025-07-16T12:56:58Z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