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d5bcc9a3c854e532a2aa5ae43d2d6729f71e"/>
    <w:p>
      <w:pPr>
        <w:pStyle w:val="Heading3"/>
      </w:pPr>
      <w:r>
        <w:t xml:space="preserve">Большое благоустройство проведут на шести площадках СВАО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01.04.2024. В этом году в округе благоустроят четыре знаковых объекта и два больших жилых квартала. Работы стартуют 1 апреля. Об этом рассказал префект СВАО Сергей Мельников.</w:t>
      </w:r>
    </w:p>
    <w:p>
      <w:pPr>
        <w:pStyle w:val="BodyText"/>
      </w:pPr>
      <w:r>
        <w:t xml:space="preserve">— Проекты учитывают предложения жителей и интересы самых разных групп населения: родителей с детьми, людей старшего возраста, владельцев домашних животных, приверженцев активного образа жизни, а также соответствуют требованиям доступной среды, — подчеркнул префект.</w:t>
      </w:r>
    </w:p>
    <w:p>
      <w:pPr>
        <w:pStyle w:val="BodyText"/>
      </w:pPr>
      <w:r>
        <w:rPr>
          <w:bCs/>
          <w:b/>
        </w:rPr>
        <w:t xml:space="preserve">Игровые площадки в Свиблове</w:t>
      </w:r>
    </w:p>
    <w:p>
      <w:pPr>
        <w:pStyle w:val="BodyText"/>
      </w:pPr>
      <w:r>
        <w:t xml:space="preserve">Преобразится сквер вдоль проезда Серебрякова. Сейчас это заурядная транзитная зона от метро «Ботанический сад» к жилым домам и к фестивальной площадке.</w:t>
      </w:r>
    </w:p>
    <w:p>
      <w:pPr>
        <w:pStyle w:val="BodyText"/>
      </w:pPr>
      <w:r>
        <w:t xml:space="preserve">— На месте «протопов» сделаем прогулочные дорожки. Старую спортплощадку обновим, помимо тренажёров, установим там раму для силовых упражнений с мини-скалодромом. Обустроим большую детскую площадку и площадку для выгула и дрессировки собак, — рассказал Сергей Мельников. — Напротив клумбы с цветами появится зона отдыха с качелями. А на видовом участке, где проезд Серебрякова пересекается с проездом Нансена, организуем удобную пешеходную связку и сделаем рокарий.</w:t>
      </w:r>
    </w:p>
    <w:p>
      <w:pPr>
        <w:pStyle w:val="BodyText"/>
      </w:pPr>
      <w:r>
        <w:t xml:space="preserve">На стадионе «Свиблово» на Тенистом проезде возведут крытую ледовую арену.</w:t>
      </w:r>
    </w:p>
    <w:p>
      <w:pPr>
        <w:pStyle w:val="BodyText"/>
      </w:pPr>
      <w:r>
        <w:t xml:space="preserve">— Это будет полноформатное ледовое поле с трибунами и раздевалками, где можно заниматься круглый год. В результате здесь сформируется универсальный спортивный кластер, охватывающий и летние, и зимние виды спорта, — отметил префект.</w:t>
      </w:r>
    </w:p>
    <w:p>
      <w:pPr>
        <w:pStyle w:val="BodyText"/>
      </w:pPr>
      <w:r>
        <w:rPr>
          <w:bCs/>
          <w:b/>
        </w:rPr>
        <w:t xml:space="preserve">Качели и цветники в Отрадном</w:t>
      </w:r>
    </w:p>
    <w:p>
      <w:pPr>
        <w:pStyle w:val="BodyText"/>
      </w:pPr>
      <w:r>
        <w:t xml:space="preserve">Северный бульвар в Отрадном — сложившееся место отдыха для жителей района. Но с момента последнего благоустройства прошло больше 10 лет, многое здесь устарело. При обновлении привычная планировка сохранится, но бульвар станет удобнее и интереснее.</w:t>
      </w:r>
    </w:p>
    <w:p>
      <w:pPr>
        <w:pStyle w:val="BodyText"/>
      </w:pPr>
      <w:r>
        <w:t xml:space="preserve">— Детские и спортивные площадки, площадку для выгула собак оснастим современным оборудованием. Рядом со скульптурами оленей появится зона отдыха с качелями, а вокруг стелы с Жар-птицей будут красивые цветники, — сказал Сергей Мельников.</w:t>
      </w:r>
    </w:p>
    <w:p>
      <w:pPr>
        <w:pStyle w:val="BodyText"/>
      </w:pPr>
      <w:r>
        <w:t xml:space="preserve">Благоустроят и квартал вокруг ЖК «Высоковольтный». Жители давно этого ждали. Движение внутри жилого комплекса и парковочные места упорядочат, добавят необходимые пешеходные связи. Старые игровые площадки в центральной части обновят. Ещё по одной детской и спортивной площадке сделают со стороны проектируемого проезда №6185. Также оборудуют площадку для выгула собак.</w:t>
      </w:r>
    </w:p>
    <w:p>
      <w:pPr>
        <w:pStyle w:val="BodyText"/>
      </w:pPr>
      <w:r>
        <w:rPr>
          <w:bCs/>
          <w:b/>
        </w:rPr>
        <w:t xml:space="preserve">Спортивная зона на Полярной</w:t>
      </w:r>
    </w:p>
    <w:p>
      <w:pPr>
        <w:pStyle w:val="BodyText"/>
      </w:pPr>
      <w:r>
        <w:t xml:space="preserve">В этом году откроется культурно-досуговый центр «Полярный» в Южном Медведкове. Это без преувеличения уникальный для города проект, дающий широкие возможности для творческого развития — художественного, спортивного и инженерно-технического. Под стать ему решено обустроить и прилегающие территории на Полярной улице.</w:t>
      </w:r>
    </w:p>
    <w:p>
      <w:pPr>
        <w:pStyle w:val="BodyText"/>
      </w:pPr>
      <w:r>
        <w:t xml:space="preserve">— Создадим здесь отличный спортивный кластер. Появятся полоса препятствий, батуты, комплекс «Русский ниндзя», силовые тренажёры, столы для пингпонга, беговая дорожка, площадки для стритбола, спорткафе, — сообщил префект.</w:t>
      </w:r>
    </w:p>
    <w:p>
      <w:pPr>
        <w:pStyle w:val="BodyText"/>
      </w:pPr>
      <w:r>
        <w:t xml:space="preserve">А через дорогу, возле досугового центра «Олимп» — это филиал нашего окружного СДЦ «Кентавр», — оборудуют сцену.</w:t>
      </w:r>
    </w:p>
    <w:p>
      <w:pPr>
        <w:pStyle w:val="BodyText"/>
      </w:pPr>
      <w:r>
        <w:rPr>
          <w:bCs/>
          <w:b/>
        </w:rPr>
        <w:t xml:space="preserve">В Алексеевском позаботятся о питомцах</w:t>
      </w:r>
    </w:p>
    <w:p>
      <w:pPr>
        <w:pStyle w:val="BodyText"/>
      </w:pPr>
      <w:r>
        <w:t xml:space="preserve">Обновление ждёт тихие дворики вдоль Новоалексеевской улицы за исторической оградой бывшего завода «Водоприбор», которую в прошлом году отремонтировали, сохранив исходный облик. По словам Сергея Мельникова, здесь обустроят три новые детские площадки. На базе катка сформируют универсальное спортивное ядро. Вдоль тропиночной сети создадут зоны отдыха с цветниками. В удалении от жилых домов, на пересечении Новоалексеевской и Маломосковской улиц, оборудуют площадку для собак.</w:t>
      </w:r>
    </w:p>
    <w:p>
      <w:pPr>
        <w:pStyle w:val="BodyText"/>
      </w:pPr>
      <w:r>
        <w:t xml:space="preserve">— Также в текущем году силами префектуры будут благоустроены территории семи детских садов и колледжа имени Овчинникова на Ярославской улице. Силами управ в свою очередь комплексно благоустроят 212 дворов во всех районах округа, — добавил префект.</w:t>
      </w:r>
    </w:p>
    <w:p>
      <w:pPr>
        <w:pStyle w:val="BodyText"/>
      </w:pPr>
      <w:r>
        <w:rPr>
          <w:iCs/>
          <w:i/>
          <w:bCs/>
          <w:b/>
        </w:rPr>
        <w:t xml:space="preserve">Рядом с культурным центром «Полярный» обустроят мощное спортивное ядро. Предоставлено пресс-службой префектуры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http://svao.mos.ru/presscenter/news/detail/12285267.html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85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85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2025-04-26T05:25:02Z</dcterms:created>
  <dcterms:modified xsi:type="dcterms:W3CDTF">2025-04-26T05:25:02Z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