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92330db5f6a64e1244c20fdc61bd77cebf0c7"/>
    <w:p>
      <w:pPr>
        <w:pStyle w:val="Heading3"/>
      </w:pPr>
      <w:r>
        <w:t xml:space="preserve">В Отрадном построят дом по реновации с подземным паркингом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61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6c9/renovats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1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Олонецкой улице запланировано строительство дома в рамках столичной программы реновации. Работы начнутся в ближайшее время, сообщил председатель Москомэкспертизы Валерий Леонов.</w:t>
      </w:r>
    </w:p>
    <w:p>
      <w:pPr>
        <w:pStyle w:val="BodyText"/>
      </w:pPr>
      <w:r>
        <w:t xml:space="preserve">В здании будет 168 квартир: 35 однокомнатных, 119 двухкомнатных и 14 трехкомнатных. Также здесь установят также четыре лифта разной грузоподъемности.</w:t>
      </w:r>
    </w:p>
    <w:p>
      <w:pPr>
        <w:pStyle w:val="BodyText"/>
      </w:pPr>
      <w:r>
        <w:t xml:space="preserve">- Мосгосэкспертиза согласовала проект строительства многоквартирного жилого дома со встроено-пристроенной одноуровневой подземной автостоянкой и нежилыми помещениями общественного назначения на первом этаже с возможностью размещения центра информирования населения. В квартирах будет выполнена полная внутренняя отделка в соответствии со стандартами, разработанными специально для программы реновации, - отметил Валерий Леонов.</w:t>
      </w:r>
    </w:p>
    <w:p>
      <w:pPr>
        <w:pStyle w:val="BodyText"/>
      </w:pPr>
      <w:r>
        <w:t xml:space="preserve">При въезде на парковку установят ворота и шлагбаум, на подземный этаж машины будут проезжать по однопутной закрытой рампе. Возле дома обустроят детские и спортивные площадки, а также зоны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http://svao.mos.ru/presscenter/news/detail/9089924.html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089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089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2025-03-03T01:31:12Z</dcterms:created>
  <dcterms:modified xsi:type="dcterms:W3CDTF">2025-03-03T01:31:12Z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