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64" w:rsidRDefault="00FD5875">
      <w:pPr>
        <w:suppressAutoHyphens w:val="0"/>
        <w:autoSpaceDE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Префектура </w:t>
      </w:r>
    </w:p>
    <w:p w:rsidR="00251141" w:rsidRDefault="00FD5875">
      <w:pPr>
        <w:suppressAutoHyphens w:val="0"/>
        <w:autoSpaceDE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Северо-Восточного административного округа</w:t>
      </w:r>
    </w:p>
    <w:p w:rsidR="00251141" w:rsidRDefault="00FD5875">
      <w:pPr>
        <w:suppressAutoHyphens w:val="0"/>
        <w:autoSpaceDE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города Москвы</w:t>
      </w:r>
    </w:p>
    <w:p w:rsidR="00251141" w:rsidRDefault="00251141">
      <w:pPr>
        <w:suppressAutoHyphens w:val="0"/>
        <w:autoSpaceDE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525E57" w:rsidRDefault="00525E57">
      <w:pPr>
        <w:suppressAutoHyphens w:val="0"/>
        <w:autoSpaceDE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251141" w:rsidRDefault="00FD5875">
      <w:pPr>
        <w:suppressAutoHyphens w:val="0"/>
        <w:autoSpaceDE w:val="0"/>
        <w:textAlignment w:val="auto"/>
      </w:pPr>
      <w:r>
        <w:rPr>
          <w:rFonts w:eastAsia="Times New Roman" w:cs="Times New Roman"/>
          <w:b/>
          <w:kern w:val="0"/>
          <w:lang w:eastAsia="ru-RU" w:bidi="ar-SA"/>
        </w:rPr>
        <w:t xml:space="preserve">       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                                                                      УТВЕРЖДАЮ</w:t>
      </w:r>
    </w:p>
    <w:p w:rsidR="00251141" w:rsidRDefault="00FD5875">
      <w:pPr>
        <w:suppressAutoHyphens w:val="0"/>
        <w:autoSpaceDE w:val="0"/>
        <w:textAlignment w:val="auto"/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                                                      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Префект Северо-Восточного</w:t>
      </w:r>
    </w:p>
    <w:p w:rsidR="00251141" w:rsidRDefault="00FD5875">
      <w:pPr>
        <w:suppressAutoHyphens w:val="0"/>
        <w:autoSpaceDE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      административного округа</w:t>
      </w:r>
    </w:p>
    <w:p w:rsidR="00251141" w:rsidRDefault="00FD5875">
      <w:pPr>
        <w:suppressAutoHyphens w:val="0"/>
        <w:autoSpaceDE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      города Москвы</w:t>
      </w:r>
    </w:p>
    <w:p w:rsidR="00D607C7" w:rsidRDefault="00FD5875">
      <w:pPr>
        <w:suppressAutoHyphens w:val="0"/>
        <w:autoSpaceDE w:val="0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                                                                            </w:t>
      </w:r>
    </w:p>
    <w:p w:rsidR="00251141" w:rsidRDefault="00D607C7" w:rsidP="00D607C7">
      <w:pPr>
        <w:suppressAutoHyphens w:val="0"/>
        <w:autoSpaceDE w:val="0"/>
        <w:ind w:firstLine="5529"/>
        <w:textAlignment w:val="auto"/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___________</w:t>
      </w:r>
      <w:r w:rsidR="00D051C2">
        <w:rPr>
          <w:rFonts w:eastAsia="Calibri" w:cs="Times New Roman"/>
          <w:b/>
          <w:kern w:val="0"/>
          <w:sz w:val="28"/>
          <w:szCs w:val="28"/>
          <w:lang w:eastAsia="en-US" w:bidi="ar-SA"/>
        </w:rPr>
        <w:t>О.В. Соболев</w:t>
      </w:r>
      <w:r w:rsidR="00FD587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</w:p>
    <w:p w:rsidR="00251141" w:rsidRPr="004916BE" w:rsidRDefault="00FD5875">
      <w:pPr>
        <w:suppressAutoHyphens w:val="0"/>
        <w:autoSpaceDE w:val="0"/>
        <w:textAlignment w:val="auto"/>
        <w:rPr>
          <w:rFonts w:eastAsia="Times New Roman" w:cs="Times New Roman"/>
          <w:kern w:val="0"/>
          <w:sz w:val="10"/>
          <w:szCs w:val="10"/>
          <w:lang w:eastAsia="ru-RU" w:bidi="ar-SA"/>
        </w:rPr>
      </w:pPr>
      <w:r w:rsidRPr="004916BE">
        <w:rPr>
          <w:rFonts w:eastAsia="Times New Roman" w:cs="Times New Roman"/>
          <w:kern w:val="0"/>
          <w:sz w:val="10"/>
          <w:szCs w:val="10"/>
          <w:lang w:eastAsia="ru-RU" w:bidi="ar-SA"/>
        </w:rPr>
        <w:t xml:space="preserve">                                                                               </w:t>
      </w:r>
    </w:p>
    <w:p w:rsidR="00D607C7" w:rsidRDefault="00D607C7" w:rsidP="00D607C7">
      <w:pPr>
        <w:suppressAutoHyphens w:val="0"/>
        <w:autoSpaceDE w:val="0"/>
        <w:ind w:firstLine="5529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7096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«</w:t>
      </w:r>
      <w:r w:rsidR="00B70960" w:rsidRPr="00B7096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22</w:t>
      </w:r>
      <w:r w:rsidRPr="00B7096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»</w:t>
      </w:r>
      <w:r w:rsidR="00B70960" w:rsidRPr="00B7096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октября</w:t>
      </w:r>
      <w:r w:rsidR="00B7096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25E5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202</w:t>
      </w:r>
      <w:r w:rsidR="00D051C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5</w:t>
      </w:r>
      <w:r w:rsidRPr="00525E5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г.</w:t>
      </w:r>
    </w:p>
    <w:p w:rsidR="00251141" w:rsidRDefault="00FD5875">
      <w:pPr>
        <w:widowControl/>
        <w:suppressAutoHyphens w:val="0"/>
        <w:jc w:val="both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ab/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ab/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ab/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ab/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ab/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ab/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ab/>
      </w:r>
    </w:p>
    <w:p w:rsidR="00225F7B" w:rsidRDefault="00225F7B">
      <w:pPr>
        <w:widowControl/>
        <w:suppressAutoHyphens w:val="0"/>
        <w:jc w:val="both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bookmarkStart w:id="0" w:name="_GoBack"/>
      <w:bookmarkEnd w:id="0"/>
    </w:p>
    <w:p w:rsidR="00251141" w:rsidRPr="00217617" w:rsidRDefault="00251141">
      <w:pPr>
        <w:widowControl/>
        <w:suppressAutoHyphens w:val="0"/>
        <w:jc w:val="both"/>
        <w:textAlignment w:val="auto"/>
        <w:rPr>
          <w:rFonts w:eastAsia="Calibri" w:cs="Times New Roman"/>
          <w:b/>
          <w:kern w:val="0"/>
          <w:sz w:val="12"/>
          <w:szCs w:val="12"/>
          <w:lang w:eastAsia="en-US" w:bidi="ar-SA"/>
        </w:rPr>
      </w:pPr>
    </w:p>
    <w:p w:rsidR="00251141" w:rsidRDefault="00FD5875">
      <w:pPr>
        <w:widowControl/>
        <w:suppressAutoHyphens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Положение</w:t>
      </w:r>
    </w:p>
    <w:p w:rsidR="004916BE" w:rsidRDefault="00FD5875" w:rsidP="005022D3">
      <w:pPr>
        <w:widowControl/>
        <w:suppressAutoHyphens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о секторе противодействия коррупции и подбор</w:t>
      </w:r>
      <w:r w:rsidR="00023163">
        <w:rPr>
          <w:rFonts w:eastAsia="Calibri" w:cs="Times New Roman"/>
          <w:b/>
          <w:kern w:val="0"/>
          <w:sz w:val="28"/>
          <w:szCs w:val="28"/>
          <w:lang w:eastAsia="en-US" w:bidi="ar-SA"/>
        </w:rPr>
        <w:t>а</w:t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персонала</w:t>
      </w:r>
      <w:r w:rsidR="005022D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:rsidR="00E35282" w:rsidRDefault="005022D3" w:rsidP="005022D3">
      <w:pPr>
        <w:widowControl/>
        <w:suppressAutoHyphens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управления префекта, государственной службы и кадров </w:t>
      </w:r>
    </w:p>
    <w:p w:rsidR="00251141" w:rsidRPr="005022D3" w:rsidRDefault="00FD5875" w:rsidP="005022D3">
      <w:pPr>
        <w:widowControl/>
        <w:suppressAutoHyphens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префектуры Северо-Восточного административного округа</w:t>
      </w:r>
    </w:p>
    <w:p w:rsidR="00251141" w:rsidRDefault="00FD5875">
      <w:pPr>
        <w:shd w:val="clear" w:color="auto" w:fill="FFFFFF"/>
        <w:suppressAutoHyphens w:val="0"/>
        <w:autoSpaceDE w:val="0"/>
        <w:spacing w:line="326" w:lineRule="exact"/>
        <w:ind w:right="67"/>
        <w:jc w:val="center"/>
        <w:textAlignment w:val="auto"/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города Москвы</w:t>
      </w:r>
    </w:p>
    <w:p w:rsidR="00225F7B" w:rsidRDefault="00225F7B">
      <w:pPr>
        <w:widowControl/>
        <w:suppressAutoHyphens w:val="0"/>
        <w:ind w:left="-284" w:right="-284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251141" w:rsidRDefault="00FD5875">
      <w:pPr>
        <w:widowControl/>
        <w:suppressAutoHyphens w:val="0"/>
        <w:ind w:left="-284" w:right="-284"/>
        <w:jc w:val="center"/>
        <w:textAlignment w:val="auto"/>
      </w:pP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:rsidR="00251141" w:rsidRDefault="00B72D63" w:rsidP="00B72D63">
      <w:pPr>
        <w:pStyle w:val="PreformattedText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</w:t>
      </w:r>
      <w:r w:rsidR="00FD587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251141" w:rsidRPr="00CC572B" w:rsidRDefault="00251141">
      <w:pPr>
        <w:pStyle w:val="PreformattedText"/>
        <w:ind w:left="720"/>
        <w:rPr>
          <w:rFonts w:ascii="Times New Roman" w:hAnsi="Times New Roman"/>
          <w:sz w:val="12"/>
          <w:szCs w:val="12"/>
        </w:rPr>
      </w:pPr>
    </w:p>
    <w:p w:rsidR="00BC6D1A" w:rsidRDefault="00FD5875" w:rsidP="00BC6D1A">
      <w:pPr>
        <w:autoSpaceDE w:val="0"/>
        <w:jc w:val="both"/>
        <w:rPr>
          <w:rFonts w:cs="Times New Roman"/>
          <w:lang w:eastAsia="ru-RU"/>
        </w:rPr>
      </w:pPr>
      <w:r>
        <w:rPr>
          <w:sz w:val="28"/>
          <w:szCs w:val="28"/>
        </w:rPr>
        <w:tab/>
      </w:r>
      <w:r w:rsidR="00BC6D1A">
        <w:rPr>
          <w:rFonts w:cs="Times New Roman"/>
          <w:color w:val="000000"/>
          <w:sz w:val="28"/>
          <w:szCs w:val="28"/>
          <w:lang w:eastAsia="ru-RU"/>
        </w:rPr>
        <w:t>1.1.</w:t>
      </w:r>
      <w:r w:rsidR="00D71F50">
        <w:rPr>
          <w:rFonts w:cs="Times New Roman"/>
          <w:color w:val="000000"/>
          <w:sz w:val="28"/>
          <w:szCs w:val="28"/>
          <w:lang w:eastAsia="ru-RU"/>
        </w:rPr>
        <w:t> </w:t>
      </w:r>
      <w:r w:rsidR="00BC6D1A">
        <w:rPr>
          <w:rFonts w:cs="Times New Roman"/>
          <w:color w:val="000000"/>
          <w:sz w:val="28"/>
          <w:szCs w:val="28"/>
          <w:lang w:eastAsia="ru-RU"/>
        </w:rPr>
        <w:t xml:space="preserve">Сектор </w:t>
      </w:r>
      <w:r w:rsidR="00BC6D1A">
        <w:rPr>
          <w:rFonts w:cs="Times New Roman"/>
          <w:spacing w:val="2"/>
          <w:sz w:val="28"/>
          <w:szCs w:val="28"/>
          <w:lang w:eastAsia="ru-RU"/>
        </w:rPr>
        <w:t xml:space="preserve">противодействия коррупции и подбора персонала </w:t>
      </w:r>
      <w:r w:rsidR="00BC6D1A">
        <w:rPr>
          <w:rFonts w:cs="Times New Roman"/>
          <w:color w:val="000000"/>
          <w:sz w:val="28"/>
          <w:szCs w:val="28"/>
          <w:lang w:eastAsia="ru-RU"/>
        </w:rPr>
        <w:t>(далее – Сектор) является структурным подразделением</w:t>
      </w:r>
      <w:r w:rsidR="00BC6D1A">
        <w:rPr>
          <w:rFonts w:cs="Times New Roman"/>
          <w:spacing w:val="2"/>
          <w:sz w:val="28"/>
          <w:szCs w:val="28"/>
          <w:lang w:eastAsia="ru-RU"/>
        </w:rPr>
        <w:t xml:space="preserve"> управления префекта,</w:t>
      </w:r>
      <w:r w:rsidR="00BC6D1A">
        <w:rPr>
          <w:rFonts w:cs="Times New Roman"/>
          <w:sz w:val="28"/>
          <w:szCs w:val="28"/>
          <w:lang w:eastAsia="ru-RU"/>
        </w:rPr>
        <w:t xml:space="preserve"> государственной службы и кадров</w:t>
      </w:r>
      <w:r w:rsidR="00BC6D1A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BC6D1A">
        <w:rPr>
          <w:rFonts w:cs="Times New Roman"/>
          <w:sz w:val="28"/>
          <w:szCs w:val="28"/>
          <w:lang w:eastAsia="ru-RU"/>
        </w:rPr>
        <w:t xml:space="preserve">префектуры Северо-Восточного административного округа </w:t>
      </w:r>
      <w:r w:rsidR="00BC6D1A">
        <w:rPr>
          <w:rFonts w:cs="Times New Roman"/>
          <w:color w:val="000000"/>
          <w:sz w:val="28"/>
          <w:szCs w:val="28"/>
          <w:lang w:eastAsia="ru-RU"/>
        </w:rPr>
        <w:t xml:space="preserve">города Москвы (далее – Управление; Префектура). </w:t>
      </w:r>
    </w:p>
    <w:p w:rsidR="00251141" w:rsidRPr="00805EDB" w:rsidRDefault="00525E57" w:rsidP="00BC6D1A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805E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5875" w:rsidRPr="00805EDB">
        <w:rPr>
          <w:rFonts w:ascii="Times New Roman" w:hAnsi="Times New Roman" w:cs="Times New Roman"/>
          <w:sz w:val="28"/>
          <w:szCs w:val="28"/>
        </w:rPr>
        <w:t>1.2.</w:t>
      </w:r>
      <w:r w:rsidR="00D71F50">
        <w:rPr>
          <w:rFonts w:ascii="Times New Roman" w:hAnsi="Times New Roman" w:cs="Times New Roman"/>
          <w:sz w:val="28"/>
          <w:szCs w:val="28"/>
        </w:rPr>
        <w:t> </w:t>
      </w:r>
      <w:r w:rsidR="00FD5875" w:rsidRPr="00805EDB">
        <w:rPr>
          <w:rFonts w:ascii="Times New Roman" w:hAnsi="Times New Roman" w:cs="Times New Roman"/>
          <w:sz w:val="28"/>
          <w:szCs w:val="28"/>
        </w:rPr>
        <w:t xml:space="preserve">Сектор в своей деятельности руководствуется </w:t>
      </w:r>
      <w:r w:rsidRPr="00805EDB">
        <w:rPr>
          <w:rFonts w:ascii="Times New Roman" w:hAnsi="Times New Roman" w:cs="Times New Roman"/>
          <w:color w:val="000000"/>
          <w:sz w:val="28"/>
          <w:szCs w:val="28"/>
        </w:rPr>
        <w:t xml:space="preserve">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Положением о префектуре административного округа города Москвы, </w:t>
      </w:r>
      <w:r w:rsidR="00FD5875" w:rsidRPr="00805EDB">
        <w:rPr>
          <w:rFonts w:ascii="Times New Roman" w:hAnsi="Times New Roman" w:cs="Times New Roman"/>
          <w:sz w:val="28"/>
          <w:szCs w:val="28"/>
        </w:rPr>
        <w:t>Положением об Управлении, настоящим Положением.</w:t>
      </w:r>
    </w:p>
    <w:p w:rsidR="0043052D" w:rsidRPr="00F06F76" w:rsidRDefault="00FD5875" w:rsidP="00177F8B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2565E7">
        <w:rPr>
          <w:rFonts w:ascii="Times New Roman" w:hAnsi="Times New Roman" w:cs="Times New Roman"/>
          <w:sz w:val="28"/>
          <w:szCs w:val="28"/>
        </w:rPr>
        <w:tab/>
        <w:t>1.3.</w:t>
      </w:r>
      <w:r w:rsidR="00D71F50">
        <w:rPr>
          <w:rFonts w:ascii="Times New Roman" w:hAnsi="Times New Roman" w:cs="Times New Roman"/>
          <w:sz w:val="28"/>
          <w:szCs w:val="28"/>
        </w:rPr>
        <w:t> </w:t>
      </w:r>
      <w:r w:rsidR="00F06F76" w:rsidRPr="00F06F76">
        <w:rPr>
          <w:rFonts w:ascii="Times New Roman" w:hAnsi="Times New Roman" w:cs="Times New Roman"/>
          <w:color w:val="000000"/>
          <w:sz w:val="28"/>
          <w:szCs w:val="28"/>
        </w:rPr>
        <w:t>Контроль и координация деятельности Сектора осуществляются заместителем начальника Управления, курирующим кадровые вопросы</w:t>
      </w:r>
      <w:r w:rsidR="00CE54A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6F76" w:rsidRPr="00F06F76">
        <w:rPr>
          <w:rFonts w:ascii="Times New Roman" w:hAnsi="Times New Roman" w:cs="Times New Roman"/>
          <w:color w:val="000000"/>
          <w:sz w:val="28"/>
          <w:szCs w:val="28"/>
        </w:rPr>
        <w:t xml:space="preserve"> и начальником Управления.</w:t>
      </w:r>
    </w:p>
    <w:p w:rsidR="00251141" w:rsidRDefault="00FD5875" w:rsidP="00A3613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77F8B">
        <w:rPr>
          <w:rFonts w:cs="Times New Roman"/>
          <w:sz w:val="28"/>
          <w:szCs w:val="28"/>
        </w:rPr>
        <w:t>1.</w:t>
      </w:r>
      <w:r w:rsidR="00A10F13">
        <w:rPr>
          <w:rFonts w:cs="Times New Roman"/>
          <w:sz w:val="28"/>
          <w:szCs w:val="28"/>
        </w:rPr>
        <w:t>4</w:t>
      </w:r>
      <w:r w:rsidRPr="00177F8B">
        <w:rPr>
          <w:rFonts w:cs="Times New Roman"/>
          <w:sz w:val="28"/>
          <w:szCs w:val="28"/>
        </w:rPr>
        <w:t>.</w:t>
      </w:r>
      <w:r w:rsidR="00D71F50">
        <w:rPr>
          <w:rFonts w:cs="Times New Roman"/>
          <w:sz w:val="28"/>
          <w:szCs w:val="28"/>
        </w:rPr>
        <w:t> </w:t>
      </w:r>
      <w:r w:rsidRPr="00177F8B">
        <w:rPr>
          <w:rFonts w:cs="Times New Roman"/>
          <w:sz w:val="28"/>
          <w:szCs w:val="28"/>
        </w:rPr>
        <w:t xml:space="preserve">Сектор </w:t>
      </w:r>
      <w:r w:rsidRPr="00177F8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своей деятельности взаимодействует со структурными подразделениями Префектуры, </w:t>
      </w:r>
      <w:r w:rsidR="003922BE">
        <w:rPr>
          <w:color w:val="000000"/>
          <w:sz w:val="28"/>
          <w:szCs w:val="28"/>
        </w:rPr>
        <w:t xml:space="preserve">управами районов </w:t>
      </w:r>
      <w:r w:rsidR="00E94AF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 подведомственными учреждениями,</w:t>
      </w:r>
      <w:r w:rsidR="003922BE">
        <w:rPr>
          <w:color w:val="000000"/>
          <w:sz w:val="28"/>
          <w:szCs w:val="28"/>
        </w:rPr>
        <w:t xml:space="preserve"> расположенными на территории Северо-Восточного административного округа города Москвы</w:t>
      </w:r>
      <w:r w:rsidR="003922BE" w:rsidRPr="00177F8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177F8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(далее – Управа района</w:t>
      </w:r>
      <w:r w:rsidR="00E94AF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подведомственные учреждения</w:t>
      </w:r>
      <w:r w:rsidRPr="00177F8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), </w:t>
      </w:r>
      <w:r w:rsidR="004129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Управлением к</w:t>
      </w:r>
      <w:r w:rsidR="000F4F06">
        <w:rPr>
          <w:rFonts w:cs="Times New Roman"/>
          <w:sz w:val="28"/>
          <w:szCs w:val="28"/>
        </w:rPr>
        <w:t>адров</w:t>
      </w:r>
      <w:r w:rsidR="00E94AFD">
        <w:rPr>
          <w:rFonts w:cs="Times New Roman"/>
          <w:sz w:val="28"/>
          <w:szCs w:val="28"/>
        </w:rPr>
        <w:t>ой политики</w:t>
      </w:r>
      <w:r w:rsidR="000F4F06">
        <w:rPr>
          <w:rFonts w:cs="Times New Roman"/>
          <w:sz w:val="28"/>
          <w:szCs w:val="28"/>
        </w:rPr>
        <w:t xml:space="preserve"> Правительства Москвы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D77938">
        <w:rPr>
          <w:color w:val="000000"/>
          <w:sz w:val="28"/>
          <w:szCs w:val="28"/>
        </w:rPr>
        <w:t>исполнительными и законодательными органами государственной власти, федеральными государственными органами, органами местного самоуправления</w:t>
      </w:r>
      <w:r w:rsidR="0057262F">
        <w:rPr>
          <w:color w:val="000000"/>
          <w:sz w:val="28"/>
          <w:szCs w:val="28"/>
        </w:rPr>
        <w:t>.</w:t>
      </w:r>
    </w:p>
    <w:p w:rsidR="00225F7B" w:rsidRDefault="00225F7B" w:rsidP="00A3613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25F7B" w:rsidRDefault="00225F7B" w:rsidP="00225F7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25F7B" w:rsidRPr="00A3613C" w:rsidRDefault="00225F7B" w:rsidP="00225F7B">
      <w:pPr>
        <w:shd w:val="clear" w:color="auto" w:fill="FFFFFF"/>
        <w:jc w:val="both"/>
      </w:pPr>
    </w:p>
    <w:p w:rsidR="00251141" w:rsidRPr="00CC572B" w:rsidRDefault="00251141">
      <w:pPr>
        <w:pStyle w:val="PreformattedText"/>
        <w:jc w:val="both"/>
        <w:rPr>
          <w:rFonts w:ascii="Times New Roman" w:hAnsi="Times New Roman"/>
          <w:sz w:val="12"/>
          <w:szCs w:val="12"/>
        </w:rPr>
      </w:pPr>
    </w:p>
    <w:p w:rsidR="00251141" w:rsidRDefault="00FD5875" w:rsidP="00B72D63">
      <w:pPr>
        <w:pStyle w:val="PreformattedText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2. Задачи Сектора.</w:t>
      </w:r>
    </w:p>
    <w:p w:rsidR="00ED1A2E" w:rsidRPr="00C23F90" w:rsidRDefault="00ED1A2E" w:rsidP="00ED1A2E">
      <w:pPr>
        <w:shd w:val="clear" w:color="auto" w:fill="FFFFFF"/>
        <w:ind w:firstLine="851"/>
        <w:jc w:val="both"/>
        <w:rPr>
          <w:color w:val="000000"/>
          <w:sz w:val="12"/>
          <w:szCs w:val="12"/>
        </w:rPr>
      </w:pPr>
    </w:p>
    <w:p w:rsidR="00FD2F4F" w:rsidRDefault="0044098D" w:rsidP="0044098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D1A2E">
        <w:rPr>
          <w:color w:val="000000"/>
          <w:sz w:val="28"/>
          <w:szCs w:val="28"/>
        </w:rPr>
        <w:t>2.1. Реализация кадровой политики Мэра Москвы и Правительства Москвы в Префектуре, Управах районов, подведомственных Префектуре учреждениях.</w:t>
      </w:r>
    </w:p>
    <w:p w:rsidR="0044098D" w:rsidRPr="0044098D" w:rsidRDefault="0044098D" w:rsidP="0044098D">
      <w:pPr>
        <w:pStyle w:val="a8"/>
        <w:spacing w:before="0" w:beforeAutospacing="0" w:after="0" w:afterAutospacing="0" w:line="288" w:lineRule="atLeast"/>
        <w:jc w:val="both"/>
        <w:rPr>
          <w:sz w:val="28"/>
        </w:rPr>
      </w:pPr>
      <w:r>
        <w:rPr>
          <w:sz w:val="28"/>
        </w:rPr>
        <w:t xml:space="preserve">          2.2. Организация проведения мероприятий по совершенствованию кадровой работы и развитию кадрового состава для эффективной реализации задач и функций Префектуры и Управ районов.</w:t>
      </w:r>
    </w:p>
    <w:p w:rsidR="003858A9" w:rsidRPr="00B62E8D" w:rsidRDefault="003858A9" w:rsidP="003858A9">
      <w:pPr>
        <w:pStyle w:val="a8"/>
        <w:spacing w:before="0" w:beforeAutospacing="0" w:after="0" w:afterAutospacing="0" w:line="288" w:lineRule="atLeast"/>
        <w:jc w:val="both"/>
        <w:rPr>
          <w:sz w:val="28"/>
        </w:rPr>
      </w:pPr>
      <w:r>
        <w:rPr>
          <w:sz w:val="28"/>
        </w:rPr>
        <w:t xml:space="preserve">          2.</w:t>
      </w:r>
      <w:r w:rsidR="0044098D">
        <w:rPr>
          <w:sz w:val="28"/>
        </w:rPr>
        <w:t>3</w:t>
      </w:r>
      <w:r>
        <w:rPr>
          <w:sz w:val="28"/>
        </w:rPr>
        <w:t>.</w:t>
      </w:r>
      <w:r>
        <w:rPr>
          <w:sz w:val="28"/>
          <w:szCs w:val="28"/>
        </w:rPr>
        <w:t xml:space="preserve"> Формирование кадрового состава </w:t>
      </w:r>
      <w:r w:rsidRPr="00EF60D0">
        <w:rPr>
          <w:sz w:val="28"/>
          <w:szCs w:val="28"/>
        </w:rPr>
        <w:t>для замещения должностей гражданской службы, обладающего необходимыми профессиональными и личностными качествами, включая поиск и привлечение кадров, оценку профессионального уровня претендентов на замещение должностей гражданской службы</w:t>
      </w:r>
      <w:r w:rsidR="003151E1">
        <w:rPr>
          <w:sz w:val="28"/>
          <w:szCs w:val="28"/>
        </w:rPr>
        <w:t>.</w:t>
      </w:r>
    </w:p>
    <w:p w:rsidR="00E6517F" w:rsidRDefault="00FD5875">
      <w:pPr>
        <w:pStyle w:val="Preformatted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44098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71F50">
        <w:rPr>
          <w:rFonts w:ascii="Times New Roman" w:hAnsi="Times New Roman"/>
          <w:sz w:val="28"/>
          <w:szCs w:val="28"/>
        </w:rPr>
        <w:t> </w:t>
      </w:r>
      <w:r w:rsidR="00DE5347">
        <w:rPr>
          <w:rFonts w:ascii="Times New Roman" w:hAnsi="Times New Roman"/>
          <w:sz w:val="28"/>
          <w:szCs w:val="28"/>
        </w:rPr>
        <w:t xml:space="preserve">Принятие мер, направленных на обеспечение соблюдения государственными гражданскими служащими </w:t>
      </w:r>
      <w:r w:rsidR="002C6B0A">
        <w:rPr>
          <w:rFonts w:ascii="Times New Roman" w:hAnsi="Times New Roman"/>
          <w:sz w:val="28"/>
          <w:szCs w:val="28"/>
        </w:rPr>
        <w:t>Префектуры и Управ районов</w:t>
      </w:r>
      <w:r w:rsidR="00DE5347">
        <w:rPr>
          <w:rFonts w:ascii="Times New Roman" w:hAnsi="Times New Roman"/>
          <w:sz w:val="28"/>
          <w:szCs w:val="28"/>
        </w:rPr>
        <w:t xml:space="preserve"> </w:t>
      </w:r>
      <w:r w:rsidR="00E35282">
        <w:rPr>
          <w:rFonts w:ascii="Times New Roman" w:hAnsi="Times New Roman"/>
          <w:sz w:val="28"/>
          <w:szCs w:val="28"/>
        </w:rPr>
        <w:t xml:space="preserve">и </w:t>
      </w:r>
      <w:r w:rsidR="00E35282" w:rsidRPr="00225F7B">
        <w:rPr>
          <w:rFonts w:ascii="Times New Roman" w:hAnsi="Times New Roman"/>
          <w:sz w:val="28"/>
          <w:szCs w:val="28"/>
        </w:rPr>
        <w:t xml:space="preserve">руководителями, подведомственных учреждений, </w:t>
      </w:r>
      <w:r w:rsidR="00DE5347">
        <w:rPr>
          <w:rFonts w:ascii="Times New Roman" w:hAnsi="Times New Roman"/>
          <w:sz w:val="28"/>
          <w:szCs w:val="28"/>
        </w:rPr>
        <w:t>запретов, ограничений и требований, установленных в целях противодействия коррупции.</w:t>
      </w:r>
    </w:p>
    <w:p w:rsidR="00D25C48" w:rsidRPr="00C23F90" w:rsidRDefault="00FD5875">
      <w:pPr>
        <w:pStyle w:val="PreformattedText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8"/>
          <w:szCs w:val="28"/>
        </w:rPr>
        <w:tab/>
      </w:r>
    </w:p>
    <w:p w:rsidR="00251141" w:rsidRDefault="00426121" w:rsidP="00B72D63">
      <w:pPr>
        <w:pStyle w:val="PreformattedText"/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96B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3. </w:t>
      </w:r>
      <w:r w:rsidR="00FD5875">
        <w:rPr>
          <w:rFonts w:ascii="Times New Roman" w:hAnsi="Times New Roman"/>
          <w:b/>
          <w:sz w:val="28"/>
          <w:szCs w:val="28"/>
        </w:rPr>
        <w:t>Функции Сектора.</w:t>
      </w:r>
    </w:p>
    <w:p w:rsidR="001C646E" w:rsidRPr="00C23F90" w:rsidRDefault="00FD5875" w:rsidP="00AE5650">
      <w:pPr>
        <w:pStyle w:val="ConsPlusNormal"/>
        <w:ind w:firstLine="0"/>
        <w:jc w:val="both"/>
        <w:rPr>
          <w:rFonts w:ascii="Times New Roman" w:hAnsi="Times New Roman" w:cs="Times New Roman"/>
          <w:sz w:val="12"/>
          <w:szCs w:val="12"/>
        </w:rPr>
      </w:pPr>
      <w:r w:rsidRPr="006E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4321" w:rsidRPr="00E44321" w:rsidRDefault="00E44321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21">
        <w:rPr>
          <w:rFonts w:ascii="Times New Roman" w:hAnsi="Times New Roman" w:cs="Times New Roman"/>
          <w:sz w:val="28"/>
          <w:szCs w:val="28"/>
        </w:rPr>
        <w:t>3.</w:t>
      </w:r>
      <w:r w:rsidR="00AE5650">
        <w:rPr>
          <w:rFonts w:ascii="Times New Roman" w:hAnsi="Times New Roman" w:cs="Times New Roman"/>
          <w:sz w:val="28"/>
          <w:szCs w:val="28"/>
        </w:rPr>
        <w:t>1</w:t>
      </w:r>
      <w:r w:rsidRPr="00E44321">
        <w:rPr>
          <w:rFonts w:ascii="Times New Roman" w:hAnsi="Times New Roman" w:cs="Times New Roman"/>
          <w:sz w:val="28"/>
          <w:szCs w:val="28"/>
        </w:rPr>
        <w:t>.</w:t>
      </w:r>
      <w:r w:rsidR="0031430C">
        <w:rPr>
          <w:rFonts w:ascii="Times New Roman" w:hAnsi="Times New Roman" w:cs="Times New Roman"/>
          <w:sz w:val="28"/>
          <w:szCs w:val="28"/>
        </w:rPr>
        <w:t> </w:t>
      </w:r>
      <w:r w:rsidRPr="00E44321">
        <w:rPr>
          <w:rFonts w:ascii="Times New Roman" w:hAnsi="Times New Roman" w:cs="Times New Roman"/>
          <w:sz w:val="28"/>
          <w:szCs w:val="28"/>
        </w:rPr>
        <w:t>Организация привлечения кадров для замещения должностей гражданской службы в государственном органе, в том числе посредством взаимодействия с образовательными организациями, осуществляющими подготовку студентов по специальностям и направлениям подготовки профессионального образования, требуемым для замещения должностей гражданской службы в Префектуре и Управах районов.</w:t>
      </w:r>
    </w:p>
    <w:p w:rsidR="00426121" w:rsidRPr="000C57D9" w:rsidRDefault="00426121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D9">
        <w:rPr>
          <w:rFonts w:ascii="Times New Roman" w:hAnsi="Times New Roman" w:cs="Times New Roman"/>
          <w:sz w:val="28"/>
          <w:szCs w:val="28"/>
        </w:rPr>
        <w:t>3.</w:t>
      </w:r>
      <w:r w:rsidR="00AE5650">
        <w:rPr>
          <w:rFonts w:ascii="Times New Roman" w:hAnsi="Times New Roman" w:cs="Times New Roman"/>
          <w:sz w:val="28"/>
          <w:szCs w:val="28"/>
        </w:rPr>
        <w:t>2</w:t>
      </w:r>
      <w:r w:rsidRPr="000C57D9">
        <w:rPr>
          <w:rFonts w:ascii="Times New Roman" w:hAnsi="Times New Roman" w:cs="Times New Roman"/>
          <w:sz w:val="28"/>
          <w:szCs w:val="28"/>
        </w:rPr>
        <w:t>.</w:t>
      </w:r>
      <w:r w:rsidR="0031430C">
        <w:rPr>
          <w:rFonts w:ascii="Times New Roman" w:hAnsi="Times New Roman" w:cs="Times New Roman"/>
          <w:sz w:val="28"/>
          <w:szCs w:val="28"/>
        </w:rPr>
        <w:t> </w:t>
      </w:r>
      <w:r w:rsidRPr="000C57D9">
        <w:rPr>
          <w:rFonts w:ascii="Times New Roman" w:hAnsi="Times New Roman" w:cs="Times New Roman"/>
          <w:sz w:val="28"/>
          <w:szCs w:val="28"/>
        </w:rPr>
        <w:t xml:space="preserve">Организация проведения конкурсов на замещение вакантных должностей гражданской службы </w:t>
      </w:r>
      <w:r w:rsidR="006D5943">
        <w:rPr>
          <w:rFonts w:ascii="Times New Roman" w:hAnsi="Times New Roman" w:cs="Times New Roman"/>
          <w:sz w:val="28"/>
          <w:szCs w:val="28"/>
        </w:rPr>
        <w:t xml:space="preserve">в </w:t>
      </w:r>
      <w:r w:rsidR="0009345E">
        <w:rPr>
          <w:rFonts w:ascii="Times New Roman" w:hAnsi="Times New Roman" w:cs="Times New Roman"/>
          <w:sz w:val="28"/>
          <w:szCs w:val="28"/>
        </w:rPr>
        <w:t>П</w:t>
      </w:r>
      <w:r w:rsidR="00AE5650" w:rsidRPr="000C57D9">
        <w:rPr>
          <w:rFonts w:ascii="Times New Roman" w:hAnsi="Times New Roman" w:cs="Times New Roman"/>
          <w:sz w:val="28"/>
          <w:szCs w:val="28"/>
        </w:rPr>
        <w:t>рефектур</w:t>
      </w:r>
      <w:r w:rsidR="006D5943">
        <w:rPr>
          <w:rFonts w:ascii="Times New Roman" w:hAnsi="Times New Roman" w:cs="Times New Roman"/>
          <w:sz w:val="28"/>
          <w:szCs w:val="28"/>
        </w:rPr>
        <w:t>е</w:t>
      </w:r>
      <w:r w:rsidR="00AE5650" w:rsidRPr="000C57D9">
        <w:rPr>
          <w:rFonts w:ascii="Times New Roman" w:hAnsi="Times New Roman" w:cs="Times New Roman"/>
          <w:sz w:val="28"/>
          <w:szCs w:val="28"/>
        </w:rPr>
        <w:t xml:space="preserve"> и Управ</w:t>
      </w:r>
      <w:r w:rsidR="0009345E">
        <w:rPr>
          <w:rFonts w:ascii="Times New Roman" w:hAnsi="Times New Roman" w:cs="Times New Roman"/>
          <w:sz w:val="28"/>
          <w:szCs w:val="28"/>
        </w:rPr>
        <w:t>ах</w:t>
      </w:r>
      <w:r w:rsidR="00AE5650" w:rsidRPr="000C57D9">
        <w:rPr>
          <w:rFonts w:ascii="Times New Roman" w:hAnsi="Times New Roman" w:cs="Times New Roman"/>
          <w:sz w:val="28"/>
          <w:szCs w:val="28"/>
        </w:rPr>
        <w:t xml:space="preserve"> районов </w:t>
      </w:r>
      <w:r w:rsidRPr="000C57D9">
        <w:rPr>
          <w:rFonts w:ascii="Times New Roman" w:hAnsi="Times New Roman" w:cs="Times New Roman"/>
          <w:sz w:val="28"/>
          <w:szCs w:val="28"/>
        </w:rPr>
        <w:t xml:space="preserve">и включение гражданских служащих </w:t>
      </w:r>
      <w:r w:rsidR="0009345E">
        <w:rPr>
          <w:rFonts w:ascii="Times New Roman" w:hAnsi="Times New Roman" w:cs="Times New Roman"/>
          <w:sz w:val="28"/>
          <w:szCs w:val="28"/>
        </w:rPr>
        <w:t xml:space="preserve">и граждан </w:t>
      </w:r>
      <w:r w:rsidRPr="000C57D9">
        <w:rPr>
          <w:rFonts w:ascii="Times New Roman" w:hAnsi="Times New Roman" w:cs="Times New Roman"/>
          <w:sz w:val="28"/>
          <w:szCs w:val="28"/>
        </w:rPr>
        <w:t xml:space="preserve">в кадровый резерв </w:t>
      </w:r>
      <w:r w:rsidR="00BA56C7" w:rsidRPr="000C57D9">
        <w:rPr>
          <w:rFonts w:ascii="Times New Roman" w:hAnsi="Times New Roman" w:cs="Times New Roman"/>
          <w:sz w:val="28"/>
          <w:szCs w:val="28"/>
        </w:rPr>
        <w:t>Префектуры и Управ районов</w:t>
      </w:r>
      <w:r w:rsidRPr="000C57D9">
        <w:rPr>
          <w:rFonts w:ascii="Times New Roman" w:hAnsi="Times New Roman" w:cs="Times New Roman"/>
          <w:sz w:val="28"/>
          <w:szCs w:val="28"/>
        </w:rPr>
        <w:t>.</w:t>
      </w:r>
    </w:p>
    <w:p w:rsidR="00B41F89" w:rsidRDefault="000C57D9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7D9">
        <w:rPr>
          <w:rFonts w:ascii="Times New Roman" w:hAnsi="Times New Roman" w:cs="Times New Roman"/>
          <w:sz w:val="28"/>
          <w:szCs w:val="28"/>
        </w:rPr>
        <w:t>3.</w:t>
      </w:r>
      <w:r w:rsidR="00AE5650">
        <w:rPr>
          <w:rFonts w:ascii="Times New Roman" w:hAnsi="Times New Roman" w:cs="Times New Roman"/>
          <w:sz w:val="28"/>
          <w:szCs w:val="28"/>
        </w:rPr>
        <w:t>3</w:t>
      </w:r>
      <w:r w:rsidRPr="000C57D9">
        <w:rPr>
          <w:rFonts w:ascii="Times New Roman" w:hAnsi="Times New Roman" w:cs="Times New Roman"/>
          <w:sz w:val="28"/>
          <w:szCs w:val="28"/>
        </w:rPr>
        <w:t>.</w:t>
      </w:r>
      <w:r w:rsidR="0031430C">
        <w:rPr>
          <w:rFonts w:ascii="Times New Roman" w:hAnsi="Times New Roman" w:cs="Times New Roman"/>
          <w:sz w:val="28"/>
          <w:szCs w:val="28"/>
        </w:rPr>
        <w:t> </w:t>
      </w:r>
      <w:r w:rsidR="00B41F89" w:rsidRPr="00086D5C">
        <w:rPr>
          <w:rFonts w:ascii="Times New Roman" w:hAnsi="Times New Roman" w:cs="Times New Roman"/>
          <w:sz w:val="28"/>
          <w:szCs w:val="28"/>
        </w:rPr>
        <w:t xml:space="preserve">Обеспечение формирования кадрового резерва </w:t>
      </w:r>
      <w:r w:rsidR="00B41F89">
        <w:rPr>
          <w:rFonts w:ascii="Times New Roman" w:hAnsi="Times New Roman" w:cs="Times New Roman"/>
          <w:sz w:val="28"/>
          <w:szCs w:val="28"/>
        </w:rPr>
        <w:t>Префектуры и Управ районов</w:t>
      </w:r>
      <w:r w:rsidR="00B41F89" w:rsidRPr="00086D5C">
        <w:rPr>
          <w:rFonts w:ascii="Times New Roman" w:hAnsi="Times New Roman" w:cs="Times New Roman"/>
          <w:sz w:val="28"/>
          <w:szCs w:val="28"/>
        </w:rPr>
        <w:t>, организация работы с кадровым резервом и его эффективное использование.</w:t>
      </w:r>
      <w:r w:rsidR="00B41F89" w:rsidRPr="00F44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3A4" w:rsidRPr="00F44F69" w:rsidRDefault="006D13A4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69">
        <w:rPr>
          <w:rFonts w:ascii="Times New Roman" w:hAnsi="Times New Roman" w:cs="Times New Roman"/>
          <w:sz w:val="28"/>
          <w:szCs w:val="28"/>
        </w:rPr>
        <w:t>3.</w:t>
      </w:r>
      <w:r w:rsidR="00AE5650">
        <w:rPr>
          <w:rFonts w:ascii="Times New Roman" w:hAnsi="Times New Roman" w:cs="Times New Roman"/>
          <w:sz w:val="28"/>
          <w:szCs w:val="28"/>
        </w:rPr>
        <w:t>4</w:t>
      </w:r>
      <w:r w:rsidRPr="00F44F69">
        <w:rPr>
          <w:rFonts w:ascii="Times New Roman" w:hAnsi="Times New Roman" w:cs="Times New Roman"/>
          <w:sz w:val="28"/>
          <w:szCs w:val="28"/>
        </w:rPr>
        <w:t>.</w:t>
      </w:r>
      <w:r w:rsidR="0031430C">
        <w:rPr>
          <w:rFonts w:ascii="Times New Roman" w:hAnsi="Times New Roman" w:cs="Times New Roman"/>
          <w:sz w:val="28"/>
          <w:szCs w:val="28"/>
        </w:rPr>
        <w:t> </w:t>
      </w:r>
      <w:r w:rsidR="00B41F89" w:rsidRPr="00F44F69">
        <w:rPr>
          <w:rFonts w:ascii="Times New Roman" w:hAnsi="Times New Roman" w:cs="Times New Roman"/>
          <w:sz w:val="28"/>
          <w:szCs w:val="28"/>
        </w:rPr>
        <w:t xml:space="preserve">Обеспечение должностного роста гражданских служащих. </w:t>
      </w:r>
    </w:p>
    <w:p w:rsidR="000C57D9" w:rsidRPr="0017487E" w:rsidRDefault="00275E38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8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E565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E6E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00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04DD0" w:rsidRPr="004E6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и представление в </w:t>
      </w:r>
      <w:r w:rsidR="003B6D9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кадровых сервисов Правительства Москвы</w:t>
      </w:r>
      <w:r w:rsidR="00D04DD0" w:rsidRPr="004E6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по </w:t>
      </w:r>
      <w:r w:rsidR="00585640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переподготовке, повышению квалификации и стажировке гражданских служащих Префектуры и Управ районов</w:t>
      </w:r>
      <w:r w:rsidR="00D04DD0" w:rsidRPr="0017487E">
        <w:rPr>
          <w:rFonts w:ascii="Times New Roman" w:hAnsi="Times New Roman" w:cs="Times New Roman"/>
          <w:sz w:val="28"/>
          <w:szCs w:val="28"/>
        </w:rPr>
        <w:t>.</w:t>
      </w:r>
    </w:p>
    <w:p w:rsidR="00E35282" w:rsidRPr="0017487E" w:rsidRDefault="004E1F23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87E">
        <w:rPr>
          <w:rFonts w:ascii="Times New Roman" w:hAnsi="Times New Roman" w:cs="Times New Roman"/>
          <w:sz w:val="28"/>
          <w:szCs w:val="28"/>
        </w:rPr>
        <w:t>3.</w:t>
      </w:r>
      <w:r w:rsidR="00DE5952" w:rsidRPr="0017487E">
        <w:rPr>
          <w:rFonts w:ascii="Times New Roman" w:hAnsi="Times New Roman" w:cs="Times New Roman"/>
          <w:sz w:val="28"/>
          <w:szCs w:val="28"/>
        </w:rPr>
        <w:t>6</w:t>
      </w:r>
      <w:r w:rsidRPr="0017487E">
        <w:rPr>
          <w:rFonts w:ascii="Times New Roman" w:hAnsi="Times New Roman" w:cs="Times New Roman"/>
          <w:sz w:val="28"/>
          <w:szCs w:val="28"/>
        </w:rPr>
        <w:t>.</w:t>
      </w:r>
      <w:r w:rsidR="002E400E" w:rsidRPr="0017487E">
        <w:rPr>
          <w:rFonts w:ascii="Times New Roman" w:hAnsi="Times New Roman" w:cs="Times New Roman"/>
          <w:sz w:val="28"/>
          <w:szCs w:val="28"/>
        </w:rPr>
        <w:t> </w:t>
      </w:r>
      <w:r w:rsidR="00E35282" w:rsidRPr="0017487E">
        <w:rPr>
          <w:rFonts w:ascii="Times New Roman" w:hAnsi="Times New Roman" w:cs="Times New Roman"/>
          <w:sz w:val="28"/>
          <w:szCs w:val="28"/>
        </w:rPr>
        <w:t>Осуществление работы по обеспечению соблюдения гражданскими служащими запретов, ограничений и требований, установленных в целях противодействия коррупции.</w:t>
      </w:r>
    </w:p>
    <w:p w:rsidR="004E1F23" w:rsidRPr="001844AC" w:rsidRDefault="003C1E8E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проверки </w:t>
      </w:r>
      <w:r w:rsidR="004E1F23" w:rsidRPr="001844AC">
        <w:rPr>
          <w:rFonts w:ascii="Times New Roman" w:hAnsi="Times New Roman" w:cs="Times New Roman"/>
          <w:sz w:val="28"/>
          <w:szCs w:val="28"/>
        </w:rPr>
        <w:t>соблюдения гражданскими служащими запретов, ограничений 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к служебному поведению</w:t>
      </w:r>
      <w:r w:rsidR="004E1F23" w:rsidRPr="001844AC">
        <w:rPr>
          <w:rFonts w:ascii="Times New Roman" w:hAnsi="Times New Roman" w:cs="Times New Roman"/>
          <w:sz w:val="28"/>
          <w:szCs w:val="28"/>
        </w:rPr>
        <w:t xml:space="preserve">, </w:t>
      </w:r>
      <w:r w:rsidR="00CE6932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>законодательством о государственной гражданской службе</w:t>
      </w:r>
      <w:r w:rsidR="004E1F23" w:rsidRPr="001844AC">
        <w:rPr>
          <w:rFonts w:ascii="Times New Roman" w:hAnsi="Times New Roman" w:cs="Times New Roman"/>
          <w:sz w:val="28"/>
          <w:szCs w:val="28"/>
        </w:rPr>
        <w:t>.</w:t>
      </w:r>
    </w:p>
    <w:p w:rsidR="004E1F23" w:rsidRPr="006F13E4" w:rsidRDefault="004E1F23" w:rsidP="00E94AFD">
      <w:pPr>
        <w:pStyle w:val="a8"/>
        <w:spacing w:before="0" w:beforeAutospacing="0" w:after="0" w:afterAutospacing="0" w:line="288" w:lineRule="atLeast"/>
        <w:ind w:firstLine="709"/>
        <w:jc w:val="both"/>
      </w:pPr>
      <w:r w:rsidRPr="001844AC">
        <w:rPr>
          <w:sz w:val="28"/>
          <w:szCs w:val="28"/>
        </w:rPr>
        <w:t>3.</w:t>
      </w:r>
      <w:r w:rsidR="00DE5952">
        <w:rPr>
          <w:sz w:val="28"/>
          <w:szCs w:val="28"/>
        </w:rPr>
        <w:t>7</w:t>
      </w:r>
      <w:r w:rsidRPr="001844AC">
        <w:rPr>
          <w:sz w:val="28"/>
          <w:szCs w:val="28"/>
        </w:rPr>
        <w:t>.</w:t>
      </w:r>
      <w:r w:rsidR="002E400E">
        <w:rPr>
          <w:sz w:val="28"/>
          <w:szCs w:val="28"/>
        </w:rPr>
        <w:t> </w:t>
      </w:r>
      <w:r w:rsidR="006F13E4" w:rsidRPr="000C6A42">
        <w:rPr>
          <w:sz w:val="28"/>
          <w:szCs w:val="28"/>
        </w:rPr>
        <w:t>Принятие мер по предотвращению и урегу</w:t>
      </w:r>
      <w:r w:rsidR="006F13E4">
        <w:rPr>
          <w:sz w:val="28"/>
          <w:szCs w:val="28"/>
        </w:rPr>
        <w:t>лированию конфликта интересов</w:t>
      </w:r>
      <w:r w:rsidR="006F13E4" w:rsidRPr="000C6A42">
        <w:rPr>
          <w:sz w:val="28"/>
          <w:szCs w:val="28"/>
        </w:rPr>
        <w:t>.</w:t>
      </w:r>
      <w:r w:rsidR="006F13E4">
        <w:rPr>
          <w:sz w:val="28"/>
          <w:szCs w:val="28"/>
        </w:rPr>
        <w:t xml:space="preserve"> </w:t>
      </w:r>
      <w:r w:rsidR="006F13E4" w:rsidRPr="00681DB2">
        <w:rPr>
          <w:sz w:val="28"/>
        </w:rPr>
        <w:t>Принятие мер по выявлению и устранению причин и условий, способствующих возникновению конфликта интересов на гражданской службе</w:t>
      </w:r>
      <w:r w:rsidR="00933FA6">
        <w:rPr>
          <w:sz w:val="28"/>
        </w:rPr>
        <w:t xml:space="preserve"> и подведомственных учреждениях</w:t>
      </w:r>
      <w:r w:rsidR="006F13E4" w:rsidRPr="00681DB2">
        <w:rPr>
          <w:sz w:val="28"/>
        </w:rPr>
        <w:t>.</w:t>
      </w:r>
    </w:p>
    <w:p w:rsidR="004E1F23" w:rsidRPr="001844AC" w:rsidRDefault="004E1F23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AC">
        <w:rPr>
          <w:rFonts w:ascii="Times New Roman" w:hAnsi="Times New Roman" w:cs="Times New Roman"/>
          <w:sz w:val="28"/>
          <w:szCs w:val="28"/>
        </w:rPr>
        <w:t>3.</w:t>
      </w:r>
      <w:r w:rsidR="00DE5952">
        <w:rPr>
          <w:rFonts w:ascii="Times New Roman" w:hAnsi="Times New Roman" w:cs="Times New Roman"/>
          <w:sz w:val="28"/>
          <w:szCs w:val="28"/>
        </w:rPr>
        <w:t>8</w:t>
      </w:r>
      <w:r w:rsidRPr="001844AC">
        <w:rPr>
          <w:rFonts w:ascii="Times New Roman" w:hAnsi="Times New Roman" w:cs="Times New Roman"/>
          <w:sz w:val="28"/>
          <w:szCs w:val="28"/>
        </w:rPr>
        <w:t>.</w:t>
      </w:r>
      <w:r w:rsidR="002E400E">
        <w:rPr>
          <w:rFonts w:ascii="Times New Roman" w:hAnsi="Times New Roman" w:cs="Times New Roman"/>
          <w:sz w:val="28"/>
          <w:szCs w:val="28"/>
        </w:rPr>
        <w:t> </w:t>
      </w:r>
      <w:r w:rsidRPr="001844AC">
        <w:rPr>
          <w:rFonts w:ascii="Times New Roman" w:hAnsi="Times New Roman" w:cs="Times New Roman"/>
          <w:sz w:val="28"/>
          <w:szCs w:val="28"/>
        </w:rPr>
        <w:t>Обеспечение деятельности комисси</w:t>
      </w:r>
      <w:r w:rsidR="00CE6932">
        <w:rPr>
          <w:rFonts w:ascii="Times New Roman" w:hAnsi="Times New Roman" w:cs="Times New Roman"/>
          <w:sz w:val="28"/>
          <w:szCs w:val="28"/>
        </w:rPr>
        <w:t>й</w:t>
      </w:r>
      <w:r w:rsidRPr="001844AC">
        <w:rPr>
          <w:rFonts w:ascii="Times New Roman" w:hAnsi="Times New Roman" w:cs="Times New Roman"/>
          <w:sz w:val="28"/>
          <w:szCs w:val="28"/>
        </w:rPr>
        <w:t xml:space="preserve"> по соблюдению требований к </w:t>
      </w:r>
      <w:r w:rsidRPr="001844AC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гражданск</w:t>
      </w:r>
      <w:r w:rsidR="00E85335">
        <w:rPr>
          <w:rFonts w:ascii="Times New Roman" w:hAnsi="Times New Roman" w:cs="Times New Roman"/>
          <w:sz w:val="28"/>
          <w:szCs w:val="28"/>
        </w:rPr>
        <w:t>их</w:t>
      </w:r>
      <w:r w:rsidRPr="001844AC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85335">
        <w:rPr>
          <w:rFonts w:ascii="Times New Roman" w:hAnsi="Times New Roman" w:cs="Times New Roman"/>
          <w:sz w:val="28"/>
          <w:szCs w:val="28"/>
        </w:rPr>
        <w:t>их</w:t>
      </w:r>
      <w:r w:rsidRPr="001844A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CE6932">
        <w:rPr>
          <w:rFonts w:ascii="Times New Roman" w:hAnsi="Times New Roman" w:cs="Times New Roman"/>
          <w:sz w:val="28"/>
          <w:szCs w:val="28"/>
        </w:rPr>
        <w:t xml:space="preserve"> П</w:t>
      </w:r>
      <w:r w:rsidR="00CE6932" w:rsidRPr="000C57D9">
        <w:rPr>
          <w:rFonts w:ascii="Times New Roman" w:hAnsi="Times New Roman" w:cs="Times New Roman"/>
          <w:sz w:val="28"/>
          <w:szCs w:val="28"/>
        </w:rPr>
        <w:t>рефектур</w:t>
      </w:r>
      <w:r w:rsidR="00CE6932">
        <w:rPr>
          <w:rFonts w:ascii="Times New Roman" w:hAnsi="Times New Roman" w:cs="Times New Roman"/>
          <w:sz w:val="28"/>
          <w:szCs w:val="28"/>
        </w:rPr>
        <w:t>ы</w:t>
      </w:r>
      <w:r w:rsidR="00CE6932" w:rsidRPr="000C57D9">
        <w:rPr>
          <w:rFonts w:ascii="Times New Roman" w:hAnsi="Times New Roman" w:cs="Times New Roman"/>
          <w:sz w:val="28"/>
          <w:szCs w:val="28"/>
        </w:rPr>
        <w:t xml:space="preserve"> и Управ районов</w:t>
      </w:r>
      <w:r w:rsidRPr="001844AC">
        <w:rPr>
          <w:rFonts w:ascii="Times New Roman" w:hAnsi="Times New Roman" w:cs="Times New Roman"/>
          <w:sz w:val="28"/>
          <w:szCs w:val="28"/>
        </w:rPr>
        <w:t>.</w:t>
      </w:r>
    </w:p>
    <w:p w:rsidR="004E1F23" w:rsidRPr="001844AC" w:rsidRDefault="004E1F23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AC">
        <w:rPr>
          <w:rFonts w:ascii="Times New Roman" w:hAnsi="Times New Roman" w:cs="Times New Roman"/>
          <w:sz w:val="28"/>
          <w:szCs w:val="28"/>
        </w:rPr>
        <w:t>3.</w:t>
      </w:r>
      <w:r w:rsidR="00DE5952">
        <w:rPr>
          <w:rFonts w:ascii="Times New Roman" w:hAnsi="Times New Roman" w:cs="Times New Roman"/>
          <w:sz w:val="28"/>
          <w:szCs w:val="28"/>
        </w:rPr>
        <w:t>9</w:t>
      </w:r>
      <w:r w:rsidRPr="001844AC">
        <w:rPr>
          <w:rFonts w:ascii="Times New Roman" w:hAnsi="Times New Roman" w:cs="Times New Roman"/>
          <w:sz w:val="28"/>
          <w:szCs w:val="28"/>
        </w:rPr>
        <w:t>.</w:t>
      </w:r>
      <w:r w:rsidR="002E400E">
        <w:rPr>
          <w:rFonts w:ascii="Times New Roman" w:hAnsi="Times New Roman" w:cs="Times New Roman"/>
          <w:sz w:val="28"/>
          <w:szCs w:val="28"/>
        </w:rPr>
        <w:t> </w:t>
      </w:r>
      <w:r w:rsidRPr="001844AC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774CFB">
        <w:rPr>
          <w:rFonts w:ascii="Times New Roman" w:hAnsi="Times New Roman" w:cs="Times New Roman"/>
          <w:sz w:val="28"/>
          <w:szCs w:val="28"/>
        </w:rPr>
        <w:t>предложений о принятии мер по предупреждению</w:t>
      </w:r>
      <w:r w:rsidR="000F192D">
        <w:rPr>
          <w:rFonts w:ascii="Times New Roman" w:hAnsi="Times New Roman" w:cs="Times New Roman"/>
          <w:sz w:val="28"/>
          <w:szCs w:val="28"/>
        </w:rPr>
        <w:t xml:space="preserve"> </w:t>
      </w:r>
      <w:r w:rsidRPr="001844AC">
        <w:rPr>
          <w:rFonts w:ascii="Times New Roman" w:hAnsi="Times New Roman" w:cs="Times New Roman"/>
          <w:sz w:val="28"/>
          <w:szCs w:val="28"/>
        </w:rPr>
        <w:t>коррупци</w:t>
      </w:r>
      <w:r w:rsidR="000F192D">
        <w:rPr>
          <w:rFonts w:ascii="Times New Roman" w:hAnsi="Times New Roman" w:cs="Times New Roman"/>
          <w:sz w:val="28"/>
          <w:szCs w:val="28"/>
        </w:rPr>
        <w:t>онных проявлений</w:t>
      </w:r>
      <w:r w:rsidRPr="001844AC">
        <w:rPr>
          <w:rFonts w:ascii="Times New Roman" w:hAnsi="Times New Roman" w:cs="Times New Roman"/>
          <w:sz w:val="28"/>
          <w:szCs w:val="28"/>
        </w:rPr>
        <w:t>.</w:t>
      </w:r>
    </w:p>
    <w:p w:rsidR="004E1F23" w:rsidRPr="001844AC" w:rsidRDefault="004E1F23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AC">
        <w:rPr>
          <w:rFonts w:ascii="Times New Roman" w:hAnsi="Times New Roman" w:cs="Times New Roman"/>
          <w:sz w:val="28"/>
          <w:szCs w:val="28"/>
        </w:rPr>
        <w:t>3.</w:t>
      </w:r>
      <w:r w:rsidR="003606C3">
        <w:rPr>
          <w:rFonts w:ascii="Times New Roman" w:hAnsi="Times New Roman" w:cs="Times New Roman"/>
          <w:sz w:val="28"/>
          <w:szCs w:val="28"/>
        </w:rPr>
        <w:t>1</w:t>
      </w:r>
      <w:r w:rsidR="00877894">
        <w:rPr>
          <w:rFonts w:ascii="Times New Roman" w:hAnsi="Times New Roman" w:cs="Times New Roman"/>
          <w:sz w:val="28"/>
          <w:szCs w:val="28"/>
        </w:rPr>
        <w:t>0</w:t>
      </w:r>
      <w:r w:rsidRPr="001844AC">
        <w:rPr>
          <w:rFonts w:ascii="Times New Roman" w:hAnsi="Times New Roman" w:cs="Times New Roman"/>
          <w:sz w:val="28"/>
          <w:szCs w:val="28"/>
        </w:rPr>
        <w:t>.</w:t>
      </w:r>
      <w:r w:rsidR="002E400E">
        <w:rPr>
          <w:rFonts w:ascii="Times New Roman" w:hAnsi="Times New Roman" w:cs="Times New Roman"/>
          <w:sz w:val="28"/>
          <w:szCs w:val="28"/>
        </w:rPr>
        <w:t> </w:t>
      </w:r>
      <w:r w:rsidRPr="001844AC">
        <w:rPr>
          <w:rFonts w:ascii="Times New Roman" w:hAnsi="Times New Roman" w:cs="Times New Roman"/>
          <w:sz w:val="28"/>
          <w:szCs w:val="28"/>
        </w:rPr>
        <w:t xml:space="preserve">Оказание гражданским служащим </w:t>
      </w:r>
      <w:r w:rsidR="00933FA6">
        <w:rPr>
          <w:rFonts w:ascii="Times New Roman" w:hAnsi="Times New Roman" w:cs="Times New Roman"/>
          <w:sz w:val="28"/>
          <w:szCs w:val="28"/>
        </w:rPr>
        <w:t xml:space="preserve">и работникам подведомственных учреждений </w:t>
      </w:r>
      <w:r w:rsidRPr="001844AC">
        <w:rPr>
          <w:rFonts w:ascii="Times New Roman" w:hAnsi="Times New Roman" w:cs="Times New Roman"/>
          <w:sz w:val="28"/>
          <w:szCs w:val="28"/>
        </w:rPr>
        <w:t>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4E1F23" w:rsidRPr="001844AC" w:rsidRDefault="004E1F23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AC">
        <w:rPr>
          <w:rFonts w:ascii="Times New Roman" w:hAnsi="Times New Roman" w:cs="Times New Roman"/>
          <w:sz w:val="28"/>
          <w:szCs w:val="28"/>
        </w:rPr>
        <w:t>3.</w:t>
      </w:r>
      <w:r w:rsidR="003606C3">
        <w:rPr>
          <w:rFonts w:ascii="Times New Roman" w:hAnsi="Times New Roman" w:cs="Times New Roman"/>
          <w:sz w:val="28"/>
          <w:szCs w:val="28"/>
        </w:rPr>
        <w:t>1</w:t>
      </w:r>
      <w:r w:rsidR="00877894">
        <w:rPr>
          <w:rFonts w:ascii="Times New Roman" w:hAnsi="Times New Roman" w:cs="Times New Roman"/>
          <w:sz w:val="28"/>
          <w:szCs w:val="28"/>
        </w:rPr>
        <w:t>1</w:t>
      </w:r>
      <w:r w:rsidRPr="001844AC">
        <w:rPr>
          <w:rFonts w:ascii="Times New Roman" w:hAnsi="Times New Roman" w:cs="Times New Roman"/>
          <w:sz w:val="28"/>
          <w:szCs w:val="28"/>
        </w:rPr>
        <w:t>.</w:t>
      </w:r>
      <w:r w:rsidR="002E400E">
        <w:rPr>
          <w:rFonts w:ascii="Times New Roman" w:hAnsi="Times New Roman" w:cs="Times New Roman"/>
          <w:sz w:val="28"/>
          <w:szCs w:val="28"/>
        </w:rPr>
        <w:t> </w:t>
      </w:r>
      <w:r w:rsidRPr="001844AC">
        <w:rPr>
          <w:rFonts w:ascii="Times New Roman" w:hAnsi="Times New Roman" w:cs="Times New Roman"/>
          <w:sz w:val="28"/>
          <w:szCs w:val="28"/>
        </w:rPr>
        <w:t xml:space="preserve">Обеспечение реализации гражданскими служащими обязанности уведомлять </w:t>
      </w:r>
      <w:r w:rsidR="00E608A8">
        <w:rPr>
          <w:rFonts w:ascii="Times New Roman" w:hAnsi="Times New Roman" w:cs="Times New Roman"/>
          <w:sz w:val="28"/>
          <w:szCs w:val="28"/>
        </w:rPr>
        <w:t>Префекта или Главу управы</w:t>
      </w:r>
      <w:r w:rsidRPr="001844AC">
        <w:rPr>
          <w:rFonts w:ascii="Times New Roman" w:hAnsi="Times New Roman" w:cs="Times New Roman"/>
          <w:sz w:val="28"/>
          <w:szCs w:val="28"/>
        </w:rPr>
        <w:t>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DE5AA9" w:rsidRDefault="004E1F23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AC">
        <w:rPr>
          <w:rFonts w:ascii="Times New Roman" w:hAnsi="Times New Roman" w:cs="Times New Roman"/>
          <w:sz w:val="28"/>
          <w:szCs w:val="28"/>
        </w:rPr>
        <w:t>3.</w:t>
      </w:r>
      <w:r w:rsidR="003606C3">
        <w:rPr>
          <w:rFonts w:ascii="Times New Roman" w:hAnsi="Times New Roman" w:cs="Times New Roman"/>
          <w:sz w:val="28"/>
          <w:szCs w:val="28"/>
        </w:rPr>
        <w:t>1</w:t>
      </w:r>
      <w:r w:rsidR="00877894">
        <w:rPr>
          <w:rFonts w:ascii="Times New Roman" w:hAnsi="Times New Roman" w:cs="Times New Roman"/>
          <w:sz w:val="28"/>
          <w:szCs w:val="28"/>
        </w:rPr>
        <w:t>2</w:t>
      </w:r>
      <w:r w:rsidRPr="001844AC">
        <w:rPr>
          <w:rFonts w:ascii="Times New Roman" w:hAnsi="Times New Roman" w:cs="Times New Roman"/>
          <w:sz w:val="28"/>
          <w:szCs w:val="28"/>
        </w:rPr>
        <w:t>.</w:t>
      </w:r>
      <w:r w:rsidR="002E400E">
        <w:rPr>
          <w:rFonts w:ascii="Times New Roman" w:hAnsi="Times New Roman" w:cs="Times New Roman"/>
          <w:sz w:val="28"/>
          <w:szCs w:val="28"/>
        </w:rPr>
        <w:t> </w:t>
      </w:r>
      <w:r w:rsidR="00DE5AA9">
        <w:rPr>
          <w:rFonts w:ascii="Times New Roman" w:hAnsi="Times New Roman" w:cs="Times New Roman"/>
          <w:sz w:val="28"/>
          <w:szCs w:val="28"/>
        </w:rPr>
        <w:t>Обеспечение соблюдения в Префектуре или Управе района законных прав и интересов гражданского служащего, сообщившего о факте коррупции, ставшем ему известным.</w:t>
      </w:r>
    </w:p>
    <w:p w:rsidR="00FB3548" w:rsidRPr="000E5AF9" w:rsidRDefault="00FB3548" w:rsidP="00E9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A4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778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40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Подготовка перечня должностей</w:t>
      </w:r>
      <w:r w:rsidRPr="000C6A42">
        <w:rPr>
          <w:rFonts w:ascii="Times New Roman" w:hAnsi="Times New Roman" w:cs="Times New Roman"/>
          <w:sz w:val="28"/>
          <w:szCs w:val="28"/>
        </w:rPr>
        <w:t xml:space="preserve"> при назначении на которые</w:t>
      </w:r>
      <w:r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Pr="000C6A42">
        <w:rPr>
          <w:rFonts w:ascii="Times New Roman" w:hAnsi="Times New Roman" w:cs="Times New Roman"/>
          <w:sz w:val="28"/>
          <w:szCs w:val="28"/>
        </w:rPr>
        <w:t xml:space="preserve"> и при замещении которых гражданские служащие </w:t>
      </w:r>
      <w:r w:rsidR="00A86D47">
        <w:rPr>
          <w:rFonts w:ascii="Times New Roman" w:hAnsi="Times New Roman" w:cs="Times New Roman"/>
          <w:sz w:val="28"/>
          <w:szCs w:val="28"/>
        </w:rPr>
        <w:t xml:space="preserve">и руководители подведомственных учреждений </w:t>
      </w:r>
      <w:r w:rsidRPr="000C6A42">
        <w:rPr>
          <w:rFonts w:ascii="Times New Roman" w:hAnsi="Times New Roman" w:cs="Times New Roman"/>
          <w:sz w:val="28"/>
          <w:szCs w:val="28"/>
        </w:rPr>
        <w:t xml:space="preserve">обязаны представлять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0C6A4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</w:t>
      </w:r>
      <w:r w:rsidRPr="000E5AF9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должностей).</w:t>
      </w:r>
    </w:p>
    <w:p w:rsidR="00FB3548" w:rsidRDefault="00FB3548" w:rsidP="00E9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4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77894">
        <w:rPr>
          <w:rFonts w:ascii="Times New Roman" w:hAnsi="Times New Roman" w:cs="Times New Roman"/>
          <w:sz w:val="28"/>
          <w:szCs w:val="28"/>
        </w:rPr>
        <w:t>4</w:t>
      </w:r>
      <w:r w:rsidRPr="000C6A42">
        <w:rPr>
          <w:rFonts w:ascii="Times New Roman" w:hAnsi="Times New Roman" w:cs="Times New Roman"/>
          <w:sz w:val="28"/>
          <w:szCs w:val="28"/>
        </w:rPr>
        <w:t>.</w:t>
      </w:r>
      <w:r w:rsidR="002E400E">
        <w:rPr>
          <w:rFonts w:ascii="Times New Roman" w:hAnsi="Times New Roman" w:cs="Times New Roman"/>
          <w:sz w:val="28"/>
          <w:szCs w:val="28"/>
        </w:rPr>
        <w:t> </w:t>
      </w:r>
      <w:r w:rsidRPr="00FD314A">
        <w:rPr>
          <w:rFonts w:ascii="Times New Roman" w:hAnsi="Times New Roman" w:cs="Times New Roman"/>
          <w:sz w:val="28"/>
          <w:szCs w:val="28"/>
        </w:rPr>
        <w:t>Осуществление</w:t>
      </w:r>
      <w:r w:rsidRPr="000C6A42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достоверности и полноты </w:t>
      </w:r>
      <w:r w:rsidRPr="000C6A42">
        <w:rPr>
          <w:rFonts w:ascii="Times New Roman" w:hAnsi="Times New Roman" w:cs="Times New Roman"/>
          <w:sz w:val="28"/>
          <w:szCs w:val="28"/>
        </w:rPr>
        <w:t xml:space="preserve">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0C6A4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</w:t>
      </w:r>
      <w:r w:rsidRPr="00FD314A">
        <w:rPr>
          <w:rFonts w:ascii="Times New Roman" w:hAnsi="Times New Roman" w:cs="Times New Roman"/>
          <w:sz w:val="28"/>
          <w:szCs w:val="28"/>
        </w:rPr>
        <w:t>а также иных сведений, представленных гражданами, претендующими на замещение должности гражданской службы в Префектуре</w:t>
      </w:r>
      <w:r w:rsidR="00B67073">
        <w:rPr>
          <w:rFonts w:ascii="Times New Roman" w:hAnsi="Times New Roman" w:cs="Times New Roman"/>
          <w:sz w:val="28"/>
          <w:szCs w:val="28"/>
        </w:rPr>
        <w:t xml:space="preserve">, </w:t>
      </w:r>
      <w:r w:rsidRPr="00FD314A">
        <w:rPr>
          <w:rFonts w:ascii="Times New Roman" w:hAnsi="Times New Roman" w:cs="Times New Roman"/>
          <w:sz w:val="28"/>
          <w:szCs w:val="28"/>
        </w:rPr>
        <w:t>Управах районов</w:t>
      </w:r>
      <w:r w:rsidR="00C25019">
        <w:rPr>
          <w:rFonts w:ascii="Times New Roman" w:hAnsi="Times New Roman" w:cs="Times New Roman"/>
          <w:sz w:val="28"/>
          <w:szCs w:val="28"/>
        </w:rPr>
        <w:t>, а также должност</w:t>
      </w:r>
      <w:r w:rsidR="0066434D">
        <w:rPr>
          <w:rFonts w:ascii="Times New Roman" w:hAnsi="Times New Roman" w:cs="Times New Roman"/>
          <w:sz w:val="28"/>
          <w:szCs w:val="28"/>
        </w:rPr>
        <w:t>ей</w:t>
      </w:r>
      <w:r w:rsidR="00C25019">
        <w:rPr>
          <w:rFonts w:ascii="Times New Roman" w:hAnsi="Times New Roman" w:cs="Times New Roman"/>
          <w:sz w:val="28"/>
          <w:szCs w:val="28"/>
        </w:rPr>
        <w:t xml:space="preserve"> руководителей подведомственных учреждений.</w:t>
      </w:r>
    </w:p>
    <w:p w:rsidR="00FB3548" w:rsidRPr="000C6A42" w:rsidRDefault="00FB3548" w:rsidP="00E9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4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77894">
        <w:rPr>
          <w:rFonts w:ascii="Times New Roman" w:hAnsi="Times New Roman" w:cs="Times New Roman"/>
          <w:sz w:val="28"/>
          <w:szCs w:val="28"/>
        </w:rPr>
        <w:t>5</w:t>
      </w:r>
      <w:r w:rsidRPr="000C6A42">
        <w:rPr>
          <w:rFonts w:ascii="Times New Roman" w:hAnsi="Times New Roman" w:cs="Times New Roman"/>
          <w:sz w:val="28"/>
          <w:szCs w:val="28"/>
        </w:rPr>
        <w:t>.</w:t>
      </w:r>
      <w:r w:rsidR="002E400E">
        <w:rPr>
          <w:rFonts w:ascii="Times New Roman" w:hAnsi="Times New Roman" w:cs="Times New Roman"/>
          <w:sz w:val="28"/>
          <w:szCs w:val="28"/>
        </w:rPr>
        <w:t> </w:t>
      </w:r>
      <w:r w:rsidRPr="00FD314A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A42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достоверности и полноты</w:t>
      </w:r>
      <w:r w:rsidRPr="000C6A42">
        <w:rPr>
          <w:rFonts w:ascii="Times New Roman" w:hAnsi="Times New Roman" w:cs="Times New Roman"/>
          <w:sz w:val="28"/>
          <w:szCs w:val="28"/>
        </w:rPr>
        <w:t xml:space="preserve">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0C6A4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представляемых гражданскими </w:t>
      </w:r>
      <w:r w:rsidRPr="0077711F">
        <w:rPr>
          <w:rFonts w:ascii="Times New Roman" w:hAnsi="Times New Roman" w:cs="Times New Roman"/>
          <w:sz w:val="28"/>
          <w:szCs w:val="28"/>
        </w:rPr>
        <w:t>служащими при назначении их на должности, включенные в Перечень должностей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0C6A42">
        <w:rPr>
          <w:rFonts w:ascii="Times New Roman" w:hAnsi="Times New Roman" w:cs="Times New Roman"/>
          <w:sz w:val="28"/>
          <w:szCs w:val="28"/>
        </w:rPr>
        <w:t xml:space="preserve"> представляемых гражданскими служащими, замещающими должности, включенные в Перечень должностей.</w:t>
      </w:r>
    </w:p>
    <w:p w:rsidR="00FB3548" w:rsidRPr="000C6A42" w:rsidRDefault="00FB3548" w:rsidP="00E94AFD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6A42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877894">
        <w:rPr>
          <w:sz w:val="28"/>
          <w:szCs w:val="28"/>
        </w:rPr>
        <w:t>6</w:t>
      </w:r>
      <w:r w:rsidRPr="000C6A42">
        <w:rPr>
          <w:sz w:val="28"/>
          <w:szCs w:val="28"/>
        </w:rPr>
        <w:t>.</w:t>
      </w:r>
      <w:r w:rsidR="002E400E">
        <w:rPr>
          <w:sz w:val="28"/>
          <w:szCs w:val="28"/>
        </w:rPr>
        <w:t> </w:t>
      </w:r>
      <w:r w:rsidRPr="000C6A42">
        <w:rPr>
          <w:sz w:val="28"/>
          <w:szCs w:val="28"/>
        </w:rPr>
        <w:t xml:space="preserve">Размещение в установленном порядке на официальном сайте </w:t>
      </w:r>
      <w:r>
        <w:rPr>
          <w:sz w:val="28"/>
          <w:szCs w:val="28"/>
        </w:rPr>
        <w:t xml:space="preserve">Префектуры и Управ районов </w:t>
      </w:r>
      <w:r w:rsidRPr="00FD314A">
        <w:rPr>
          <w:sz w:val="28"/>
          <w:szCs w:val="28"/>
        </w:rPr>
        <w:t>в информационно-телекоммуникационной сети Интернет</w:t>
      </w:r>
      <w:r>
        <w:t xml:space="preserve"> </w:t>
      </w:r>
      <w:r w:rsidRPr="000C6A42">
        <w:rPr>
          <w:sz w:val="28"/>
          <w:szCs w:val="28"/>
        </w:rPr>
        <w:t xml:space="preserve">сведений о доходах, </w:t>
      </w:r>
      <w:r>
        <w:rPr>
          <w:sz w:val="28"/>
          <w:szCs w:val="28"/>
        </w:rPr>
        <w:t xml:space="preserve">расходах, </w:t>
      </w:r>
      <w:r w:rsidRPr="000C6A42">
        <w:rPr>
          <w:sz w:val="28"/>
          <w:szCs w:val="28"/>
        </w:rPr>
        <w:t>имуществе и обязательствах имущественного характера, предст</w:t>
      </w:r>
      <w:r>
        <w:rPr>
          <w:sz w:val="28"/>
          <w:szCs w:val="28"/>
        </w:rPr>
        <w:t xml:space="preserve">авляемых гражданскими служащими, замещающими должности, включенные в </w:t>
      </w:r>
      <w:r w:rsidRPr="00B30332">
        <w:rPr>
          <w:color w:val="000000" w:themeColor="text1"/>
          <w:sz w:val="28"/>
          <w:szCs w:val="28"/>
        </w:rPr>
        <w:t>Перечень должностей</w:t>
      </w:r>
      <w:r w:rsidR="005E4CEB" w:rsidRPr="00B30332">
        <w:rPr>
          <w:color w:val="000000" w:themeColor="text1"/>
          <w:sz w:val="28"/>
          <w:szCs w:val="28"/>
        </w:rPr>
        <w:t xml:space="preserve"> и руководителей подведомственных учреждений</w:t>
      </w:r>
      <w:r w:rsidRPr="00B30332">
        <w:rPr>
          <w:color w:val="000000" w:themeColor="text1"/>
          <w:sz w:val="28"/>
          <w:szCs w:val="28"/>
        </w:rPr>
        <w:t>.</w:t>
      </w:r>
    </w:p>
    <w:p w:rsidR="00FB3548" w:rsidRPr="000C6A42" w:rsidRDefault="00FB3548" w:rsidP="00E94AFD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6A42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87789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2E400E">
        <w:rPr>
          <w:sz w:val="28"/>
          <w:szCs w:val="28"/>
        </w:rPr>
        <w:t> </w:t>
      </w:r>
      <w:r>
        <w:rPr>
          <w:sz w:val="28"/>
          <w:szCs w:val="28"/>
        </w:rPr>
        <w:t>Представление</w:t>
      </w:r>
      <w:r w:rsidRPr="000C6A42">
        <w:rPr>
          <w:sz w:val="28"/>
          <w:szCs w:val="28"/>
        </w:rPr>
        <w:t xml:space="preserve"> в установленном порядке средствам массовой информации сведений о доходах, имуществе и обязательствах имущественного характера, предст</w:t>
      </w:r>
      <w:r>
        <w:rPr>
          <w:sz w:val="28"/>
          <w:szCs w:val="28"/>
        </w:rPr>
        <w:t xml:space="preserve">авляемых гражданскими служащими, замещающими должности, включенные в </w:t>
      </w:r>
      <w:r w:rsidRPr="006226E2">
        <w:rPr>
          <w:color w:val="000000" w:themeColor="text1"/>
          <w:sz w:val="28"/>
          <w:szCs w:val="28"/>
        </w:rPr>
        <w:t>Перечень должностей</w:t>
      </w:r>
      <w:r w:rsidR="00AA70AC" w:rsidRPr="006226E2">
        <w:rPr>
          <w:color w:val="000000" w:themeColor="text1"/>
          <w:sz w:val="28"/>
          <w:szCs w:val="28"/>
        </w:rPr>
        <w:t xml:space="preserve"> </w:t>
      </w:r>
      <w:r w:rsidR="00AA70AC" w:rsidRPr="00B30332">
        <w:rPr>
          <w:color w:val="000000" w:themeColor="text1"/>
          <w:sz w:val="28"/>
          <w:szCs w:val="28"/>
        </w:rPr>
        <w:t>и руководителей подведомственных учреждений.</w:t>
      </w:r>
    </w:p>
    <w:p w:rsidR="00FB3548" w:rsidRDefault="00FB3548" w:rsidP="00E9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4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77894">
        <w:rPr>
          <w:rFonts w:ascii="Times New Roman" w:hAnsi="Times New Roman" w:cs="Times New Roman"/>
          <w:sz w:val="28"/>
          <w:szCs w:val="28"/>
        </w:rPr>
        <w:t>8</w:t>
      </w:r>
      <w:r w:rsidRPr="000C6A42">
        <w:rPr>
          <w:rFonts w:ascii="Times New Roman" w:hAnsi="Times New Roman" w:cs="Times New Roman"/>
          <w:sz w:val="28"/>
          <w:szCs w:val="28"/>
        </w:rPr>
        <w:t>. Принятие мер по предупреждению конфликта интересов, в том числе после увольнения гражданского служащего с государственной гражданской службы.</w:t>
      </w:r>
    </w:p>
    <w:p w:rsidR="00E35282" w:rsidRPr="007B0A0A" w:rsidRDefault="00E35282" w:rsidP="00E9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3.19. </w:t>
      </w:r>
      <w:r w:rsidR="009164CD" w:rsidRPr="00B70960">
        <w:rPr>
          <w:rFonts w:ascii="Times New Roman" w:hAnsi="Times New Roman" w:cs="Times New Roman"/>
          <w:sz w:val="28"/>
          <w:szCs w:val="28"/>
        </w:rPr>
        <w:t>Осуществление работы по выявлению и минимизации</w:t>
      </w:r>
      <w:r w:rsidR="007B0A0A" w:rsidRPr="00B70960">
        <w:rPr>
          <w:rFonts w:ascii="Times New Roman" w:hAnsi="Times New Roman" w:cs="Times New Roman"/>
          <w:sz w:val="28"/>
          <w:szCs w:val="28"/>
        </w:rPr>
        <w:t xml:space="preserve"> </w:t>
      </w:r>
      <w:r w:rsidR="009164CD" w:rsidRPr="00B70960">
        <w:rPr>
          <w:rFonts w:ascii="Times New Roman" w:hAnsi="Times New Roman" w:cs="Times New Roman"/>
          <w:sz w:val="28"/>
          <w:szCs w:val="28"/>
        </w:rPr>
        <w:t>кор</w:t>
      </w:r>
      <w:r w:rsidR="007B0A0A" w:rsidRPr="00B70960">
        <w:rPr>
          <w:rFonts w:ascii="Times New Roman" w:hAnsi="Times New Roman" w:cs="Times New Roman"/>
          <w:sz w:val="28"/>
          <w:szCs w:val="28"/>
        </w:rPr>
        <w:t>р</w:t>
      </w:r>
      <w:r w:rsidR="009164CD" w:rsidRPr="00B70960">
        <w:rPr>
          <w:rFonts w:ascii="Times New Roman" w:hAnsi="Times New Roman" w:cs="Times New Roman"/>
          <w:sz w:val="28"/>
          <w:szCs w:val="28"/>
        </w:rPr>
        <w:t>у</w:t>
      </w:r>
      <w:r w:rsidR="007B0A0A" w:rsidRPr="00B70960">
        <w:rPr>
          <w:rFonts w:ascii="Times New Roman" w:hAnsi="Times New Roman" w:cs="Times New Roman"/>
          <w:sz w:val="28"/>
          <w:szCs w:val="28"/>
        </w:rPr>
        <w:t>пционных рисков при осуществлении закупок товаров, работ, услуг для обеспечения государственных нужд.</w:t>
      </w:r>
    </w:p>
    <w:p w:rsidR="001A0B3D" w:rsidRDefault="00A427D6" w:rsidP="00E9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42">
        <w:rPr>
          <w:rFonts w:ascii="Times New Roman" w:hAnsi="Times New Roman" w:cs="Times New Roman"/>
          <w:sz w:val="28"/>
          <w:szCs w:val="28"/>
        </w:rPr>
        <w:t>3.</w:t>
      </w:r>
      <w:r w:rsidR="007B0A0A">
        <w:rPr>
          <w:rFonts w:ascii="Times New Roman" w:hAnsi="Times New Roman" w:cs="Times New Roman"/>
          <w:sz w:val="28"/>
          <w:szCs w:val="28"/>
        </w:rPr>
        <w:t>20</w:t>
      </w:r>
      <w:r w:rsidRPr="000C6A42">
        <w:rPr>
          <w:rFonts w:ascii="Times New Roman" w:hAnsi="Times New Roman" w:cs="Times New Roman"/>
          <w:sz w:val="28"/>
          <w:szCs w:val="28"/>
        </w:rPr>
        <w:t>. Рассмотрение писем, жалоб и заявлений гражданских служащих, иных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а также граждан </w:t>
      </w:r>
      <w:r w:rsidR="0052138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вопроса</w:t>
      </w:r>
      <w:r w:rsidR="0052138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Сектора.</w:t>
      </w:r>
    </w:p>
    <w:p w:rsidR="001A0B3D" w:rsidRDefault="001A0B3D" w:rsidP="00E9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B3D">
        <w:rPr>
          <w:rFonts w:ascii="Times New Roman" w:hAnsi="Times New Roman" w:cs="Times New Roman"/>
          <w:color w:val="000000"/>
          <w:sz w:val="28"/>
          <w:szCs w:val="28"/>
        </w:rPr>
        <w:t>3.2</w:t>
      </w:r>
      <w:r w:rsidR="007B0A0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A0B3D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Организация практики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и стажировки</w:t>
      </w:r>
      <w:r w:rsidRPr="001A0B3D">
        <w:rPr>
          <w:rFonts w:ascii="Times New Roman" w:hAnsi="Times New Roman" w:cs="Times New Roman"/>
          <w:color w:val="000000"/>
          <w:sz w:val="28"/>
          <w:szCs w:val="28"/>
        </w:rPr>
        <w:t xml:space="preserve"> студентов учреждений высшего и среднего профессионального образования.</w:t>
      </w:r>
    </w:p>
    <w:p w:rsidR="007B0A0A" w:rsidRPr="00B70960" w:rsidRDefault="007B0A0A" w:rsidP="00E9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3.22</w:t>
      </w:r>
      <w:r w:rsidRPr="00B70960">
        <w:rPr>
          <w:rFonts w:ascii="Times New Roman" w:hAnsi="Times New Roman" w:cs="Times New Roman"/>
          <w:sz w:val="28"/>
          <w:szCs w:val="28"/>
        </w:rPr>
        <w:t>. Проведение антикоррупционных проверок в отношении государственных гражданских служащих и руководителей подведомственных учреждений.</w:t>
      </w:r>
    </w:p>
    <w:p w:rsidR="002E400E" w:rsidRPr="00B70960" w:rsidRDefault="002E400E" w:rsidP="00E9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60">
        <w:rPr>
          <w:rFonts w:ascii="Times New Roman" w:hAnsi="Times New Roman" w:cs="Times New Roman"/>
          <w:sz w:val="28"/>
          <w:szCs w:val="28"/>
        </w:rPr>
        <w:t>3.2</w:t>
      </w:r>
      <w:r w:rsidR="007B0A0A" w:rsidRPr="00B70960">
        <w:rPr>
          <w:rFonts w:ascii="Times New Roman" w:hAnsi="Times New Roman" w:cs="Times New Roman"/>
          <w:sz w:val="28"/>
          <w:szCs w:val="28"/>
        </w:rPr>
        <w:t>3</w:t>
      </w:r>
      <w:r w:rsidRPr="00B70960">
        <w:rPr>
          <w:rFonts w:ascii="Times New Roman" w:hAnsi="Times New Roman" w:cs="Times New Roman"/>
          <w:sz w:val="28"/>
          <w:szCs w:val="28"/>
        </w:rPr>
        <w:t>. Организация проведения проверок по соблюдению законодательства о противодействии коррупции в подведомственных учреждениях.</w:t>
      </w:r>
    </w:p>
    <w:p w:rsidR="00FB3548" w:rsidRPr="00B70960" w:rsidRDefault="00FB3548" w:rsidP="001A0B3D">
      <w:pPr>
        <w:pStyle w:val="PreformattedText"/>
        <w:rPr>
          <w:rFonts w:ascii="Times New Roman" w:hAnsi="Times New Roman" w:cs="Times New Roman"/>
          <w:b/>
          <w:sz w:val="12"/>
          <w:szCs w:val="12"/>
        </w:rPr>
      </w:pPr>
    </w:p>
    <w:p w:rsidR="00251141" w:rsidRPr="00B70960" w:rsidRDefault="00FD5875" w:rsidP="00E94AFD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7096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50105" w:rsidRPr="00B70960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B70960">
        <w:rPr>
          <w:rFonts w:ascii="Times New Roman" w:hAnsi="Times New Roman" w:cs="Times New Roman"/>
          <w:b/>
          <w:sz w:val="28"/>
          <w:szCs w:val="28"/>
        </w:rPr>
        <w:t xml:space="preserve"> Сектора</w:t>
      </w:r>
      <w:r w:rsidR="001E2C4F" w:rsidRPr="00B70960">
        <w:rPr>
          <w:rFonts w:ascii="Times New Roman" w:hAnsi="Times New Roman" w:cs="Times New Roman"/>
          <w:b/>
          <w:sz w:val="28"/>
          <w:szCs w:val="28"/>
        </w:rPr>
        <w:t>.</w:t>
      </w:r>
    </w:p>
    <w:p w:rsidR="004E1F23" w:rsidRPr="00B70960" w:rsidRDefault="004E1F23">
      <w:pPr>
        <w:pStyle w:val="PreformattedText"/>
        <w:ind w:firstLine="284"/>
        <w:rPr>
          <w:rFonts w:ascii="Times New Roman" w:hAnsi="Times New Roman" w:cs="Times New Roman"/>
          <w:b/>
          <w:sz w:val="12"/>
          <w:szCs w:val="12"/>
        </w:rPr>
      </w:pPr>
    </w:p>
    <w:p w:rsidR="00F50105" w:rsidRPr="00B70960" w:rsidRDefault="004E1F23" w:rsidP="00E94AFD">
      <w:pPr>
        <w:widowControl/>
        <w:ind w:firstLine="709"/>
        <w:jc w:val="both"/>
        <w:rPr>
          <w:bCs/>
          <w:sz w:val="28"/>
          <w:szCs w:val="28"/>
        </w:rPr>
      </w:pPr>
      <w:r w:rsidRPr="00B70960">
        <w:rPr>
          <w:rFonts w:cs="Times New Roman"/>
          <w:sz w:val="28"/>
          <w:szCs w:val="28"/>
        </w:rPr>
        <w:t>4.1.</w:t>
      </w:r>
      <w:r w:rsidR="00D71F50" w:rsidRPr="00B70960">
        <w:rPr>
          <w:rFonts w:cs="Times New Roman"/>
          <w:sz w:val="28"/>
          <w:szCs w:val="28"/>
        </w:rPr>
        <w:t> </w:t>
      </w:r>
      <w:r w:rsidR="00F50105" w:rsidRPr="00B70960">
        <w:rPr>
          <w:bCs/>
          <w:sz w:val="28"/>
          <w:szCs w:val="28"/>
        </w:rPr>
        <w:t xml:space="preserve">Запрашивает и получает в установленном порядке информацию от государственных и иных организаций, </w:t>
      </w:r>
      <w:r w:rsidR="006B4EFF" w:rsidRPr="00B70960">
        <w:rPr>
          <w:bCs/>
          <w:sz w:val="28"/>
          <w:szCs w:val="28"/>
        </w:rPr>
        <w:t>У</w:t>
      </w:r>
      <w:r w:rsidR="00F50105" w:rsidRPr="00B70960">
        <w:rPr>
          <w:bCs/>
          <w:sz w:val="28"/>
          <w:szCs w:val="28"/>
        </w:rPr>
        <w:t>прав районов,</w:t>
      </w:r>
      <w:r w:rsidR="00E11811" w:rsidRPr="00B70960">
        <w:rPr>
          <w:bCs/>
          <w:sz w:val="28"/>
          <w:szCs w:val="28"/>
        </w:rPr>
        <w:t xml:space="preserve"> подведомственных учреждений,</w:t>
      </w:r>
      <w:r w:rsidR="00F50105" w:rsidRPr="00B70960">
        <w:rPr>
          <w:bCs/>
          <w:sz w:val="28"/>
          <w:szCs w:val="28"/>
        </w:rPr>
        <w:t xml:space="preserve"> а также структурных подразделений Префектуры, требующуюся для выполнения возложенных задач и установленных функций.</w:t>
      </w:r>
    </w:p>
    <w:p w:rsidR="00F50105" w:rsidRPr="00B70960" w:rsidRDefault="00F50105" w:rsidP="00E94AFD">
      <w:pPr>
        <w:widowControl/>
        <w:ind w:firstLine="709"/>
        <w:jc w:val="both"/>
        <w:rPr>
          <w:bCs/>
          <w:sz w:val="28"/>
          <w:szCs w:val="28"/>
        </w:rPr>
      </w:pPr>
      <w:r w:rsidRPr="00B70960">
        <w:rPr>
          <w:bCs/>
          <w:sz w:val="28"/>
          <w:szCs w:val="28"/>
        </w:rPr>
        <w:t>4.2. Осуществляет контроль за выполнением структурными подразделениями Префектуры, Управами районов</w:t>
      </w:r>
      <w:r w:rsidR="00614722" w:rsidRPr="00B70960">
        <w:rPr>
          <w:bCs/>
          <w:sz w:val="28"/>
          <w:szCs w:val="28"/>
        </w:rPr>
        <w:t xml:space="preserve"> и подведомственными учреждениями </w:t>
      </w:r>
      <w:r w:rsidR="00614722" w:rsidRPr="00B70960">
        <w:rPr>
          <w:rFonts w:cs="Times New Roman"/>
          <w:sz w:val="28"/>
          <w:szCs w:val="28"/>
        </w:rPr>
        <w:t>законодательства Российской Федерации о противодействии коррупции</w:t>
      </w:r>
      <w:r w:rsidR="00550C55" w:rsidRPr="00B70960">
        <w:rPr>
          <w:bCs/>
          <w:sz w:val="28"/>
          <w:szCs w:val="28"/>
        </w:rPr>
        <w:t>.</w:t>
      </w:r>
    </w:p>
    <w:p w:rsidR="004E1F23" w:rsidRPr="00B70960" w:rsidRDefault="004E1F23" w:rsidP="00E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60">
        <w:rPr>
          <w:rFonts w:ascii="Times New Roman" w:hAnsi="Times New Roman" w:cs="Times New Roman"/>
          <w:sz w:val="28"/>
          <w:szCs w:val="28"/>
        </w:rPr>
        <w:t>4.</w:t>
      </w:r>
      <w:r w:rsidR="00550C55" w:rsidRPr="00B70960">
        <w:rPr>
          <w:rFonts w:ascii="Times New Roman" w:hAnsi="Times New Roman" w:cs="Times New Roman"/>
          <w:sz w:val="28"/>
          <w:szCs w:val="28"/>
        </w:rPr>
        <w:t>3</w:t>
      </w:r>
      <w:r w:rsidRPr="00B70960">
        <w:rPr>
          <w:rFonts w:ascii="Times New Roman" w:hAnsi="Times New Roman" w:cs="Times New Roman"/>
          <w:sz w:val="28"/>
          <w:szCs w:val="28"/>
        </w:rPr>
        <w:t>.</w:t>
      </w:r>
      <w:r w:rsidR="00D71F50" w:rsidRPr="00B70960">
        <w:rPr>
          <w:rFonts w:ascii="Times New Roman" w:hAnsi="Times New Roman" w:cs="Times New Roman"/>
          <w:sz w:val="28"/>
          <w:szCs w:val="28"/>
        </w:rPr>
        <w:t> </w:t>
      </w:r>
      <w:r w:rsidRPr="00B70960">
        <w:rPr>
          <w:rFonts w:ascii="Times New Roman" w:hAnsi="Times New Roman" w:cs="Times New Roman"/>
          <w:sz w:val="28"/>
          <w:szCs w:val="28"/>
        </w:rPr>
        <w:t xml:space="preserve">Доводит до сведения </w:t>
      </w:r>
      <w:r w:rsidR="00E23A21" w:rsidRPr="00B70960">
        <w:rPr>
          <w:rFonts w:ascii="Times New Roman" w:hAnsi="Times New Roman" w:cs="Times New Roman"/>
          <w:sz w:val="28"/>
          <w:szCs w:val="28"/>
        </w:rPr>
        <w:t xml:space="preserve">начальника управления, </w:t>
      </w:r>
      <w:r w:rsidR="009B4CF1" w:rsidRPr="00B70960">
        <w:rPr>
          <w:rFonts w:ascii="Times New Roman" w:hAnsi="Times New Roman" w:cs="Times New Roman"/>
          <w:sz w:val="28"/>
          <w:szCs w:val="28"/>
        </w:rPr>
        <w:t>заместителя начальника управления</w:t>
      </w:r>
      <w:r w:rsidR="00CD521B" w:rsidRPr="00B70960">
        <w:rPr>
          <w:rFonts w:ascii="Times New Roman" w:hAnsi="Times New Roman" w:cs="Times New Roman"/>
          <w:sz w:val="28"/>
          <w:szCs w:val="28"/>
        </w:rPr>
        <w:t xml:space="preserve">, </w:t>
      </w:r>
      <w:r w:rsidR="009B4CF1" w:rsidRPr="00B70960">
        <w:rPr>
          <w:rFonts w:ascii="Times New Roman" w:hAnsi="Times New Roman" w:cs="Times New Roman"/>
          <w:sz w:val="28"/>
          <w:szCs w:val="28"/>
        </w:rPr>
        <w:t>курирующего кадровые вопросы</w:t>
      </w:r>
      <w:r w:rsidR="00CD521B" w:rsidRPr="00B70960">
        <w:rPr>
          <w:rFonts w:ascii="Times New Roman" w:hAnsi="Times New Roman" w:cs="Times New Roman"/>
          <w:sz w:val="28"/>
          <w:szCs w:val="28"/>
        </w:rPr>
        <w:t>,</w:t>
      </w:r>
      <w:r w:rsidR="009B4CF1" w:rsidRPr="00B70960">
        <w:rPr>
          <w:rFonts w:ascii="Times New Roman" w:hAnsi="Times New Roman" w:cs="Times New Roman"/>
          <w:sz w:val="28"/>
          <w:szCs w:val="28"/>
        </w:rPr>
        <w:t xml:space="preserve"> </w:t>
      </w:r>
      <w:r w:rsidRPr="00B70960">
        <w:rPr>
          <w:rFonts w:ascii="Times New Roman" w:hAnsi="Times New Roman" w:cs="Times New Roman"/>
          <w:sz w:val="28"/>
          <w:szCs w:val="28"/>
        </w:rPr>
        <w:t>информацию об имеющихся нарушениях законодательства о государственной гражданской службе, трудового законодательства и вносит предложения по их устранению.</w:t>
      </w:r>
    </w:p>
    <w:p w:rsidR="00550C55" w:rsidRPr="00B70960" w:rsidRDefault="00550C55" w:rsidP="00E94AFD">
      <w:pPr>
        <w:widowControl/>
        <w:ind w:firstLine="709"/>
        <w:jc w:val="both"/>
        <w:rPr>
          <w:bCs/>
          <w:sz w:val="28"/>
          <w:szCs w:val="28"/>
        </w:rPr>
      </w:pPr>
      <w:r w:rsidRPr="00B70960">
        <w:rPr>
          <w:bCs/>
          <w:sz w:val="28"/>
          <w:szCs w:val="28"/>
        </w:rPr>
        <w:t>4.4. Представляет в установленном порядке Префектуру и Управы районов в государственных и иных организациях.</w:t>
      </w:r>
    </w:p>
    <w:p w:rsidR="00550C55" w:rsidRPr="00B70960" w:rsidRDefault="00550C55" w:rsidP="00E94AFD">
      <w:pPr>
        <w:widowControl/>
        <w:ind w:firstLine="709"/>
        <w:jc w:val="both"/>
        <w:rPr>
          <w:bCs/>
          <w:sz w:val="28"/>
          <w:szCs w:val="28"/>
        </w:rPr>
      </w:pPr>
      <w:r w:rsidRPr="00B70960">
        <w:rPr>
          <w:bCs/>
          <w:sz w:val="28"/>
          <w:szCs w:val="28"/>
        </w:rPr>
        <w:t>4.5. Дает структурным подразделениям, гражданским служащим и иным работникам Префектуры и Управ районов разъяснения и рекомендации по вопросам законодательства о государственной гражданской службе.</w:t>
      </w:r>
    </w:p>
    <w:p w:rsidR="00550C55" w:rsidRPr="00B70960" w:rsidRDefault="00633154" w:rsidP="00E94AF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60">
        <w:rPr>
          <w:rFonts w:ascii="Times New Roman" w:hAnsi="Times New Roman" w:cs="Times New Roman"/>
          <w:sz w:val="28"/>
          <w:szCs w:val="28"/>
        </w:rPr>
        <w:t xml:space="preserve">4.6. </w:t>
      </w:r>
      <w:r w:rsidR="003B6834" w:rsidRPr="00B70960">
        <w:rPr>
          <w:rFonts w:ascii="Times New Roman" w:hAnsi="Times New Roman" w:cs="Times New Roman"/>
          <w:sz w:val="28"/>
          <w:szCs w:val="28"/>
        </w:rPr>
        <w:t>Участв</w:t>
      </w:r>
      <w:r w:rsidR="0076353F" w:rsidRPr="00B70960">
        <w:rPr>
          <w:rFonts w:ascii="Times New Roman" w:hAnsi="Times New Roman" w:cs="Times New Roman"/>
          <w:sz w:val="28"/>
          <w:szCs w:val="28"/>
        </w:rPr>
        <w:t>ует</w:t>
      </w:r>
      <w:r w:rsidR="003B6834" w:rsidRPr="00B70960">
        <w:rPr>
          <w:rFonts w:ascii="Times New Roman" w:hAnsi="Times New Roman" w:cs="Times New Roman"/>
          <w:sz w:val="28"/>
          <w:szCs w:val="28"/>
        </w:rPr>
        <w:t xml:space="preserve"> в совещаниях по в</w:t>
      </w:r>
      <w:r w:rsidR="008C3AC8" w:rsidRPr="00B70960">
        <w:rPr>
          <w:rFonts w:ascii="Times New Roman" w:hAnsi="Times New Roman" w:cs="Times New Roman"/>
          <w:sz w:val="28"/>
          <w:szCs w:val="28"/>
        </w:rPr>
        <w:t>о</w:t>
      </w:r>
      <w:r w:rsidR="003B6834" w:rsidRPr="00B70960">
        <w:rPr>
          <w:rFonts w:ascii="Times New Roman" w:hAnsi="Times New Roman" w:cs="Times New Roman"/>
          <w:sz w:val="28"/>
          <w:szCs w:val="28"/>
        </w:rPr>
        <w:t xml:space="preserve">просам </w:t>
      </w:r>
      <w:r w:rsidR="008C3AC8" w:rsidRPr="00B70960">
        <w:rPr>
          <w:rFonts w:ascii="Times New Roman" w:hAnsi="Times New Roman" w:cs="Times New Roman"/>
          <w:sz w:val="28"/>
          <w:szCs w:val="28"/>
        </w:rPr>
        <w:t>государственной службы и кадров</w:t>
      </w:r>
      <w:r w:rsidR="0017487E" w:rsidRPr="00B70960">
        <w:rPr>
          <w:rFonts w:ascii="Times New Roman" w:hAnsi="Times New Roman" w:cs="Times New Roman"/>
          <w:sz w:val="28"/>
          <w:szCs w:val="28"/>
        </w:rPr>
        <w:t>, противодействия коррупции</w:t>
      </w:r>
      <w:r w:rsidR="008C3AC8" w:rsidRPr="00B70960">
        <w:rPr>
          <w:rFonts w:ascii="Times New Roman" w:hAnsi="Times New Roman" w:cs="Times New Roman"/>
          <w:sz w:val="28"/>
          <w:szCs w:val="28"/>
        </w:rPr>
        <w:t>.</w:t>
      </w:r>
    </w:p>
    <w:p w:rsidR="00633154" w:rsidRPr="00B70960" w:rsidRDefault="00633154">
      <w:pPr>
        <w:pStyle w:val="PreformattedText"/>
        <w:rPr>
          <w:rFonts w:ascii="Times New Roman" w:hAnsi="Times New Roman" w:cs="Times New Roman"/>
          <w:b/>
          <w:sz w:val="12"/>
          <w:szCs w:val="12"/>
        </w:rPr>
      </w:pPr>
    </w:p>
    <w:p w:rsidR="00251141" w:rsidRPr="00B70960" w:rsidRDefault="00FD5875" w:rsidP="00E94AFD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7096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54A26" w:rsidRPr="00B70960">
        <w:rPr>
          <w:rFonts w:ascii="Times New Roman" w:hAnsi="Times New Roman" w:cs="Times New Roman"/>
          <w:b/>
          <w:sz w:val="28"/>
          <w:szCs w:val="28"/>
        </w:rPr>
        <w:t>Руководство и о</w:t>
      </w:r>
      <w:r w:rsidRPr="00B70960">
        <w:rPr>
          <w:rFonts w:ascii="Times New Roman" w:hAnsi="Times New Roman" w:cs="Times New Roman"/>
          <w:b/>
          <w:sz w:val="28"/>
          <w:szCs w:val="28"/>
        </w:rPr>
        <w:t>рганизация деятельности Сектора</w:t>
      </w:r>
      <w:r w:rsidR="001E2C4F" w:rsidRPr="00B70960">
        <w:rPr>
          <w:rFonts w:ascii="Times New Roman" w:hAnsi="Times New Roman" w:cs="Times New Roman"/>
          <w:b/>
          <w:sz w:val="28"/>
          <w:szCs w:val="28"/>
        </w:rPr>
        <w:t>.</w:t>
      </w:r>
    </w:p>
    <w:p w:rsidR="00251141" w:rsidRPr="00B70960" w:rsidRDefault="00251141">
      <w:pPr>
        <w:pStyle w:val="PreformattedText"/>
        <w:jc w:val="both"/>
        <w:rPr>
          <w:rFonts w:ascii="Times New Roman" w:hAnsi="Times New Roman" w:cs="Times New Roman"/>
          <w:sz w:val="12"/>
          <w:szCs w:val="12"/>
        </w:rPr>
      </w:pPr>
    </w:p>
    <w:p w:rsidR="00251141" w:rsidRPr="00B70960" w:rsidRDefault="00FD5875" w:rsidP="00E94AF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60">
        <w:rPr>
          <w:rFonts w:ascii="Times New Roman" w:hAnsi="Times New Roman" w:cs="Times New Roman"/>
          <w:sz w:val="28"/>
          <w:szCs w:val="28"/>
        </w:rPr>
        <w:t>5.1. Руководство Сектор</w:t>
      </w:r>
      <w:r w:rsidR="006B4EFF" w:rsidRPr="00B70960">
        <w:rPr>
          <w:rFonts w:ascii="Times New Roman" w:hAnsi="Times New Roman" w:cs="Times New Roman"/>
          <w:sz w:val="28"/>
          <w:szCs w:val="28"/>
        </w:rPr>
        <w:t>ом</w:t>
      </w:r>
      <w:r w:rsidRPr="00B70960">
        <w:rPr>
          <w:rFonts w:ascii="Times New Roman" w:hAnsi="Times New Roman" w:cs="Times New Roman"/>
          <w:sz w:val="28"/>
          <w:szCs w:val="28"/>
        </w:rPr>
        <w:t xml:space="preserve"> осуществляет заведующий сектором.</w:t>
      </w:r>
    </w:p>
    <w:p w:rsidR="003E7183" w:rsidRPr="00B70960" w:rsidRDefault="003E7183" w:rsidP="00E94AFD">
      <w:pPr>
        <w:shd w:val="clear" w:color="auto" w:fill="FFFFFF"/>
        <w:ind w:firstLine="709"/>
        <w:jc w:val="both"/>
        <w:rPr>
          <w:sz w:val="28"/>
          <w:szCs w:val="28"/>
        </w:rPr>
      </w:pPr>
      <w:r w:rsidRPr="00B70960">
        <w:rPr>
          <w:rFonts w:cs="Times New Roman"/>
          <w:sz w:val="28"/>
          <w:szCs w:val="28"/>
        </w:rPr>
        <w:t>5</w:t>
      </w:r>
      <w:r w:rsidR="00FD5875" w:rsidRPr="00B70960">
        <w:rPr>
          <w:rFonts w:cs="Times New Roman"/>
          <w:sz w:val="28"/>
          <w:szCs w:val="28"/>
        </w:rPr>
        <w:t>.</w:t>
      </w:r>
      <w:r w:rsidR="004E1F23" w:rsidRPr="00B70960">
        <w:rPr>
          <w:rFonts w:cs="Times New Roman"/>
          <w:sz w:val="28"/>
          <w:szCs w:val="28"/>
        </w:rPr>
        <w:t>2</w:t>
      </w:r>
      <w:r w:rsidR="00FD5875" w:rsidRPr="00B70960">
        <w:rPr>
          <w:rFonts w:cs="Times New Roman"/>
          <w:sz w:val="28"/>
          <w:szCs w:val="28"/>
        </w:rPr>
        <w:t>.</w:t>
      </w:r>
      <w:r w:rsidR="00B149A7" w:rsidRPr="00B70960">
        <w:rPr>
          <w:rFonts w:cs="Times New Roman"/>
          <w:sz w:val="28"/>
          <w:szCs w:val="28"/>
        </w:rPr>
        <w:t xml:space="preserve"> </w:t>
      </w:r>
      <w:r w:rsidR="006F4F1F" w:rsidRPr="00B70960">
        <w:rPr>
          <w:rFonts w:cs="Times New Roman"/>
          <w:sz w:val="28"/>
          <w:szCs w:val="28"/>
        </w:rPr>
        <w:t>Назначение на должность, освобождение от должности заведующего сектором, применение к нему дисциплинарных взысканий производятся в установленном порядке Префектом</w:t>
      </w:r>
      <w:r w:rsidRPr="00B70960">
        <w:rPr>
          <w:sz w:val="28"/>
          <w:szCs w:val="28"/>
        </w:rPr>
        <w:t xml:space="preserve"> по согласованию с начальником Управления.</w:t>
      </w:r>
    </w:p>
    <w:p w:rsidR="00251141" w:rsidRPr="00B70960" w:rsidRDefault="006F4F1F" w:rsidP="00E94AF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60">
        <w:rPr>
          <w:rFonts w:ascii="Times New Roman" w:hAnsi="Times New Roman" w:cs="Times New Roman"/>
          <w:sz w:val="28"/>
          <w:szCs w:val="28"/>
        </w:rPr>
        <w:t>5.3.</w:t>
      </w:r>
      <w:r w:rsidR="00E94AFD" w:rsidRPr="00B70960">
        <w:rPr>
          <w:rFonts w:ascii="Times New Roman" w:hAnsi="Times New Roman" w:cs="Times New Roman"/>
          <w:sz w:val="28"/>
          <w:szCs w:val="28"/>
        </w:rPr>
        <w:t xml:space="preserve"> </w:t>
      </w:r>
      <w:r w:rsidR="00FD5875" w:rsidRPr="00B70960">
        <w:rPr>
          <w:rFonts w:ascii="Times New Roman" w:hAnsi="Times New Roman" w:cs="Times New Roman"/>
          <w:sz w:val="28"/>
          <w:szCs w:val="28"/>
        </w:rPr>
        <w:t>Заведующий Сектором:</w:t>
      </w:r>
    </w:p>
    <w:p w:rsidR="00774ACF" w:rsidRPr="00B70960" w:rsidRDefault="00774ACF" w:rsidP="00E94AFD">
      <w:pPr>
        <w:shd w:val="clear" w:color="auto" w:fill="FFFFFF"/>
        <w:ind w:firstLine="709"/>
        <w:jc w:val="both"/>
      </w:pPr>
      <w:r w:rsidRPr="00B70960">
        <w:rPr>
          <w:sz w:val="28"/>
          <w:szCs w:val="28"/>
        </w:rPr>
        <w:t>5.3.1. Организует работу Сектора.</w:t>
      </w:r>
    </w:p>
    <w:p w:rsidR="00774ACF" w:rsidRPr="00B70960" w:rsidRDefault="00774ACF" w:rsidP="00E94AFD">
      <w:pPr>
        <w:shd w:val="clear" w:color="auto" w:fill="FFFFFF"/>
        <w:ind w:firstLine="709"/>
        <w:jc w:val="both"/>
      </w:pPr>
      <w:r w:rsidRPr="00B70960">
        <w:rPr>
          <w:sz w:val="28"/>
          <w:szCs w:val="28"/>
        </w:rPr>
        <w:t>5.3.2. В пределах своей компетенции принимает решения, обязательные для выполнения сотрудниками Сектора.</w:t>
      </w:r>
    </w:p>
    <w:p w:rsidR="00774ACF" w:rsidRPr="00B70960" w:rsidRDefault="00774ACF" w:rsidP="00E94AFD">
      <w:pPr>
        <w:shd w:val="clear" w:color="auto" w:fill="FFFFFF"/>
        <w:ind w:firstLine="709"/>
        <w:jc w:val="both"/>
        <w:rPr>
          <w:sz w:val="28"/>
          <w:szCs w:val="28"/>
        </w:rPr>
      </w:pPr>
      <w:r w:rsidRPr="00B70960">
        <w:rPr>
          <w:sz w:val="28"/>
          <w:szCs w:val="28"/>
        </w:rPr>
        <w:t>5.3.3.</w:t>
      </w:r>
      <w:r w:rsidR="00B01755" w:rsidRPr="00B70960">
        <w:rPr>
          <w:sz w:val="28"/>
          <w:szCs w:val="28"/>
        </w:rPr>
        <w:t> </w:t>
      </w:r>
      <w:r w:rsidRPr="00B70960">
        <w:rPr>
          <w:sz w:val="28"/>
          <w:szCs w:val="28"/>
        </w:rPr>
        <w:t xml:space="preserve">Организует в Секторе работу по защите персональных данных гражданских служащих и иных работников </w:t>
      </w:r>
      <w:r w:rsidR="00B70960" w:rsidRPr="00B70960">
        <w:rPr>
          <w:sz w:val="28"/>
          <w:szCs w:val="28"/>
        </w:rPr>
        <w:t xml:space="preserve">Префектуры и </w:t>
      </w:r>
      <w:r w:rsidRPr="00B70960">
        <w:rPr>
          <w:sz w:val="28"/>
          <w:szCs w:val="28"/>
        </w:rPr>
        <w:t>Управ районов.</w:t>
      </w:r>
    </w:p>
    <w:p w:rsidR="00774ACF" w:rsidRPr="00B70960" w:rsidRDefault="00774ACF" w:rsidP="00E94AFD">
      <w:pPr>
        <w:shd w:val="clear" w:color="auto" w:fill="FFFFFF"/>
        <w:ind w:firstLine="709"/>
        <w:jc w:val="both"/>
      </w:pPr>
      <w:r w:rsidRPr="00B70960">
        <w:rPr>
          <w:sz w:val="28"/>
          <w:szCs w:val="28"/>
        </w:rPr>
        <w:t>5.3.4. Распределяет обязанности между сотрудниками Сектора.</w:t>
      </w:r>
    </w:p>
    <w:p w:rsidR="00774ACF" w:rsidRPr="00B70960" w:rsidRDefault="00774ACF" w:rsidP="00E94AFD">
      <w:pPr>
        <w:shd w:val="clear" w:color="auto" w:fill="FFFFFF"/>
        <w:ind w:firstLine="709"/>
        <w:jc w:val="both"/>
      </w:pPr>
      <w:r w:rsidRPr="00B70960">
        <w:rPr>
          <w:sz w:val="28"/>
          <w:szCs w:val="28"/>
        </w:rPr>
        <w:t>5.3.5.</w:t>
      </w:r>
      <w:r w:rsidR="00B01755" w:rsidRPr="00B70960">
        <w:rPr>
          <w:sz w:val="28"/>
          <w:szCs w:val="28"/>
        </w:rPr>
        <w:t> </w:t>
      </w:r>
      <w:r w:rsidRPr="00B70960">
        <w:rPr>
          <w:sz w:val="28"/>
          <w:szCs w:val="28"/>
        </w:rPr>
        <w:t xml:space="preserve">Представляет заместителю начальника Управления, курирующему </w:t>
      </w:r>
      <w:r w:rsidRPr="00B70960">
        <w:rPr>
          <w:sz w:val="28"/>
          <w:szCs w:val="28"/>
        </w:rPr>
        <w:lastRenderedPageBreak/>
        <w:t>кадровые вопросы, предложения о назначении на должности, освобождении от должностей, поощрении сотрудников Сектора и применении к ним дисциплинарных взысканий.</w:t>
      </w:r>
    </w:p>
    <w:p w:rsidR="00774ACF" w:rsidRDefault="00774ACF" w:rsidP="00E94AFD">
      <w:pPr>
        <w:shd w:val="clear" w:color="auto" w:fill="FFFFFF"/>
        <w:ind w:firstLine="709"/>
        <w:jc w:val="both"/>
      </w:pPr>
      <w:r w:rsidRPr="00B70960">
        <w:rPr>
          <w:sz w:val="28"/>
          <w:szCs w:val="28"/>
        </w:rPr>
        <w:t>5.3.6.</w:t>
      </w:r>
      <w:r w:rsidR="00B01755" w:rsidRPr="00B70960">
        <w:rPr>
          <w:sz w:val="28"/>
          <w:szCs w:val="28"/>
        </w:rPr>
        <w:t> </w:t>
      </w:r>
      <w:r w:rsidRPr="00B70960">
        <w:rPr>
          <w:sz w:val="28"/>
          <w:szCs w:val="28"/>
        </w:rPr>
        <w:t xml:space="preserve">Обеспечивает выполнение </w:t>
      </w:r>
      <w:r>
        <w:rPr>
          <w:color w:val="000000"/>
          <w:sz w:val="28"/>
          <w:szCs w:val="28"/>
        </w:rPr>
        <w:t>сотрудниками Сектора Служебного распорядка Префектуры.</w:t>
      </w:r>
    </w:p>
    <w:p w:rsidR="00774ACF" w:rsidRPr="00C653E9" w:rsidRDefault="00774ACF" w:rsidP="00E94A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5.3.7. Осуществляет иные полномочия, необходимые для выполнения задач и функций, возложенных на Сектор.</w:t>
      </w:r>
    </w:p>
    <w:p w:rsidR="000959B9" w:rsidRDefault="000959B9" w:rsidP="00E94AFD">
      <w:pPr>
        <w:shd w:val="clear" w:color="auto" w:fill="FFFFFF"/>
        <w:autoSpaceDE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5.4. Заведующий сектором несет персональную ответственность за выполнение возложенных на сектор задач и функций.</w:t>
      </w:r>
    </w:p>
    <w:p w:rsidR="001844AC" w:rsidRPr="00217617" w:rsidRDefault="001844AC">
      <w:pPr>
        <w:rPr>
          <w:rFonts w:cs="Times New Roman"/>
          <w:b/>
          <w:sz w:val="12"/>
          <w:szCs w:val="12"/>
        </w:rPr>
      </w:pPr>
    </w:p>
    <w:p w:rsidR="001844AC" w:rsidRPr="00BF7715" w:rsidRDefault="001844AC" w:rsidP="00382ACE">
      <w:pPr>
        <w:suppressAutoHyphens w:val="0"/>
        <w:autoSpaceDE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>Заместитель н</w:t>
      </w:r>
      <w:r w:rsidR="00FD5875"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>ачальник</w:t>
      </w: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FD5875"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управления </w:t>
      </w:r>
    </w:p>
    <w:p w:rsidR="00251141" w:rsidRPr="001F20A3" w:rsidRDefault="00382ACE" w:rsidP="00382ACE">
      <w:pPr>
        <w:suppressAutoHyphens w:val="0"/>
        <w:autoSpaceDE w:val="0"/>
        <w:textAlignment w:val="auto"/>
        <w:rPr>
          <w:rFonts w:cs="Times New Roman"/>
          <w:b/>
          <w:sz w:val="28"/>
          <w:szCs w:val="28"/>
        </w:rPr>
      </w:pP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>префекта,</w:t>
      </w:r>
      <w:r w:rsidR="001844AC"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="00FD5875"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государственной службы и кадров </w:t>
      </w:r>
      <w:r w:rsidR="00FD5875" w:rsidRPr="001F20A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                     </w:t>
      </w:r>
      <w:r w:rsidR="00BF7715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FD5875" w:rsidRPr="001F20A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BF7715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B01755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</w:t>
      </w:r>
      <w:r w:rsidR="00164E29" w:rsidRPr="001F20A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Н.А.Кошманова</w:t>
      </w:r>
    </w:p>
    <w:p w:rsidR="00533261" w:rsidRPr="009C3758" w:rsidRDefault="00533261" w:rsidP="0053326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70960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B7096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D71F5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C3758">
        <w:rPr>
          <w:sz w:val="28"/>
          <w:szCs w:val="28"/>
        </w:rPr>
        <w:t>г.</w:t>
      </w:r>
    </w:p>
    <w:p w:rsidR="00251141" w:rsidRPr="00217617" w:rsidRDefault="00FD5875">
      <w:pPr>
        <w:suppressAutoHyphens w:val="0"/>
        <w:autoSpaceDE w:val="0"/>
        <w:textAlignment w:val="auto"/>
        <w:rPr>
          <w:rFonts w:eastAsia="Times New Roman" w:cs="Times New Roman"/>
          <w:kern w:val="0"/>
          <w:sz w:val="12"/>
          <w:szCs w:val="12"/>
          <w:lang w:eastAsia="ru-RU" w:bidi="ar-SA"/>
        </w:rPr>
      </w:pPr>
      <w:r w:rsidRPr="001844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</w:t>
      </w:r>
    </w:p>
    <w:p w:rsidR="00251141" w:rsidRPr="001F20A3" w:rsidRDefault="00FD5875">
      <w:pPr>
        <w:suppressAutoHyphens w:val="0"/>
        <w:autoSpaceDE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F20A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</w:t>
      </w:r>
      <w:r w:rsidR="00BF7715">
        <w:rPr>
          <w:rFonts w:eastAsia="Times New Roman" w:cs="Times New Roman"/>
          <w:kern w:val="0"/>
          <w:sz w:val="28"/>
          <w:szCs w:val="28"/>
          <w:lang w:eastAsia="ru-RU" w:bidi="ar-SA"/>
        </w:rPr>
        <w:t>ОГЛАСОВАНО</w:t>
      </w:r>
      <w:r w:rsidRPr="001F20A3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:rsidR="00251141" w:rsidRPr="00217617" w:rsidRDefault="00251141">
      <w:pPr>
        <w:suppressAutoHyphens w:val="0"/>
        <w:autoSpaceDE w:val="0"/>
        <w:textAlignment w:val="auto"/>
        <w:rPr>
          <w:rFonts w:eastAsia="Times New Roman" w:cs="Times New Roman"/>
          <w:kern w:val="0"/>
          <w:sz w:val="12"/>
          <w:szCs w:val="12"/>
          <w:lang w:eastAsia="ru-RU" w:bidi="ar-SA"/>
        </w:rPr>
      </w:pPr>
    </w:p>
    <w:p w:rsidR="00533261" w:rsidRPr="00533261" w:rsidRDefault="001844AC" w:rsidP="00533261">
      <w:pPr>
        <w:suppressAutoHyphens w:val="0"/>
        <w:autoSpaceDE w:val="0"/>
        <w:textAlignment w:val="auto"/>
        <w:rPr>
          <w:rFonts w:cs="Times New Roman"/>
          <w:b/>
          <w:sz w:val="28"/>
          <w:szCs w:val="28"/>
        </w:rPr>
      </w:pP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>Начальник управления префекта,</w:t>
      </w: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                                                                                      государственной службы и кадров</w:t>
      </w:r>
      <w:r w:rsidRPr="001F20A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                                          </w:t>
      </w:r>
      <w:r w:rsidR="00BF7715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B01755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1F20A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BF7715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1F20A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О.А.Сосницкая</w:t>
      </w:r>
      <w:r w:rsidR="00533261">
        <w:rPr>
          <w:sz w:val="28"/>
          <w:szCs w:val="28"/>
        </w:rPr>
        <w:t xml:space="preserve">  «</w:t>
      </w:r>
      <w:r w:rsidR="00B70960">
        <w:rPr>
          <w:sz w:val="28"/>
          <w:szCs w:val="28"/>
        </w:rPr>
        <w:t>22</w:t>
      </w:r>
      <w:r w:rsidR="00533261">
        <w:rPr>
          <w:sz w:val="28"/>
          <w:szCs w:val="28"/>
        </w:rPr>
        <w:t>»</w:t>
      </w:r>
      <w:r w:rsidR="00B70960">
        <w:rPr>
          <w:sz w:val="28"/>
          <w:szCs w:val="28"/>
        </w:rPr>
        <w:t xml:space="preserve"> октября</w:t>
      </w:r>
      <w:r w:rsidR="00533261">
        <w:rPr>
          <w:sz w:val="28"/>
          <w:szCs w:val="28"/>
        </w:rPr>
        <w:t xml:space="preserve"> 202</w:t>
      </w:r>
      <w:r w:rsidR="00D71F50">
        <w:rPr>
          <w:sz w:val="28"/>
          <w:szCs w:val="28"/>
        </w:rPr>
        <w:t>5</w:t>
      </w:r>
      <w:r w:rsidR="00533261">
        <w:rPr>
          <w:sz w:val="28"/>
          <w:szCs w:val="28"/>
        </w:rPr>
        <w:t xml:space="preserve"> </w:t>
      </w:r>
      <w:r w:rsidR="00533261" w:rsidRPr="009C3758">
        <w:rPr>
          <w:sz w:val="28"/>
          <w:szCs w:val="28"/>
        </w:rPr>
        <w:t>г.</w:t>
      </w:r>
    </w:p>
    <w:p w:rsidR="00382ACE" w:rsidRPr="001F20A3" w:rsidRDefault="00382ACE">
      <w:pPr>
        <w:suppressAutoHyphens w:val="0"/>
        <w:autoSpaceDE w:val="0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251141" w:rsidRPr="00BF7715" w:rsidRDefault="00FD5875">
      <w:pPr>
        <w:suppressAutoHyphens w:val="0"/>
        <w:autoSpaceDE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>Начальник юридического</w:t>
      </w:r>
    </w:p>
    <w:p w:rsidR="00251141" w:rsidRPr="001844AC" w:rsidRDefault="00533261">
      <w:pPr>
        <w:suppressAutoHyphens w:val="0"/>
        <w:autoSpaceDE w:val="0"/>
        <w:textAlignment w:val="auto"/>
        <w:rPr>
          <w:rFonts w:cs="Times New Roman"/>
          <w:sz w:val="28"/>
          <w:szCs w:val="28"/>
        </w:rPr>
      </w:pPr>
      <w:r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="00382ACE" w:rsidRPr="00BF7715">
        <w:rPr>
          <w:rFonts w:eastAsia="Times New Roman" w:cs="Times New Roman"/>
          <w:kern w:val="0"/>
          <w:sz w:val="28"/>
          <w:szCs w:val="28"/>
          <w:lang w:eastAsia="ru-RU" w:bidi="ar-SA"/>
        </w:rPr>
        <w:t>правления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     </w:t>
      </w:r>
      <w:r w:rsidR="00FD5875" w:rsidRPr="001F20A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ab/>
      </w:r>
      <w:r w:rsidR="00FD5875" w:rsidRPr="001F20A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ab/>
      </w:r>
      <w:r w:rsidR="00FD5875" w:rsidRPr="001F20A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ab/>
      </w:r>
      <w:r w:rsidR="00FD5875" w:rsidRPr="001F20A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ab/>
        <w:t xml:space="preserve">                              </w:t>
      </w:r>
      <w:r w:rsidR="00FD5875" w:rsidRPr="001F20A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     </w:t>
      </w:r>
      <w:r w:rsidR="00382ACE" w:rsidRPr="001F20A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         </w:t>
      </w:r>
      <w:r w:rsidR="00382ACE" w:rsidRPr="001F20A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В.С.Резниченко</w:t>
      </w:r>
    </w:p>
    <w:p w:rsidR="00251141" w:rsidRDefault="00533261" w:rsidP="00217617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B70960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B70960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</w:t>
      </w:r>
      <w:r w:rsidR="00D71F5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C3758">
        <w:rPr>
          <w:sz w:val="28"/>
          <w:szCs w:val="28"/>
        </w:rPr>
        <w:t>г.</w:t>
      </w:r>
    </w:p>
    <w:sectPr w:rsidR="00251141" w:rsidSect="0017487E">
      <w:pgSz w:w="11906" w:h="16838"/>
      <w:pgMar w:top="993" w:right="991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6F" w:rsidRDefault="0023586F">
      <w:r>
        <w:separator/>
      </w:r>
    </w:p>
  </w:endnote>
  <w:endnote w:type="continuationSeparator" w:id="0">
    <w:p w:rsidR="0023586F" w:rsidRDefault="0023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6F" w:rsidRDefault="0023586F">
      <w:r>
        <w:rPr>
          <w:color w:val="000000"/>
        </w:rPr>
        <w:separator/>
      </w:r>
    </w:p>
  </w:footnote>
  <w:footnote w:type="continuationSeparator" w:id="0">
    <w:p w:rsidR="0023586F" w:rsidRDefault="0023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E1D"/>
    <w:multiLevelType w:val="multilevel"/>
    <w:tmpl w:val="57528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BD"/>
    <w:multiLevelType w:val="multilevel"/>
    <w:tmpl w:val="5EB6F02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" w15:restartNumberingAfterBreak="0">
    <w:nsid w:val="58DB7F7D"/>
    <w:multiLevelType w:val="hybridMultilevel"/>
    <w:tmpl w:val="4244ACDC"/>
    <w:lvl w:ilvl="0" w:tplc="B26453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41"/>
    <w:rsid w:val="00023163"/>
    <w:rsid w:val="00033178"/>
    <w:rsid w:val="0004659F"/>
    <w:rsid w:val="00054A26"/>
    <w:rsid w:val="00086D5C"/>
    <w:rsid w:val="0009345E"/>
    <w:rsid w:val="000959B9"/>
    <w:rsid w:val="000A13C8"/>
    <w:rsid w:val="000B0DCF"/>
    <w:rsid w:val="000B2D42"/>
    <w:rsid w:val="000C57D9"/>
    <w:rsid w:val="000D2B64"/>
    <w:rsid w:val="000E5AF9"/>
    <w:rsid w:val="000F192D"/>
    <w:rsid w:val="000F4F06"/>
    <w:rsid w:val="00106B52"/>
    <w:rsid w:val="00123D83"/>
    <w:rsid w:val="00134670"/>
    <w:rsid w:val="001418AE"/>
    <w:rsid w:val="00164E29"/>
    <w:rsid w:val="0017487E"/>
    <w:rsid w:val="00177F8B"/>
    <w:rsid w:val="001844AC"/>
    <w:rsid w:val="00191142"/>
    <w:rsid w:val="001944D0"/>
    <w:rsid w:val="00196B27"/>
    <w:rsid w:val="001A0B3D"/>
    <w:rsid w:val="001A15CD"/>
    <w:rsid w:val="001B0495"/>
    <w:rsid w:val="001C6279"/>
    <w:rsid w:val="001C646E"/>
    <w:rsid w:val="001E2C4F"/>
    <w:rsid w:val="001F20A3"/>
    <w:rsid w:val="00217617"/>
    <w:rsid w:val="00222624"/>
    <w:rsid w:val="00225F7B"/>
    <w:rsid w:val="0023586F"/>
    <w:rsid w:val="00243E25"/>
    <w:rsid w:val="00251141"/>
    <w:rsid w:val="002535D2"/>
    <w:rsid w:val="002565E7"/>
    <w:rsid w:val="00275E38"/>
    <w:rsid w:val="00277772"/>
    <w:rsid w:val="002A7B2F"/>
    <w:rsid w:val="002C6B0A"/>
    <w:rsid w:val="002E1E2A"/>
    <w:rsid w:val="002E400E"/>
    <w:rsid w:val="0031430C"/>
    <w:rsid w:val="003151E1"/>
    <w:rsid w:val="003451BB"/>
    <w:rsid w:val="003606C3"/>
    <w:rsid w:val="00380F49"/>
    <w:rsid w:val="00382ACE"/>
    <w:rsid w:val="003858A9"/>
    <w:rsid w:val="003922BE"/>
    <w:rsid w:val="003B6834"/>
    <w:rsid w:val="003B6D92"/>
    <w:rsid w:val="003C1E8E"/>
    <w:rsid w:val="003E7183"/>
    <w:rsid w:val="004070C2"/>
    <w:rsid w:val="004108B3"/>
    <w:rsid w:val="0041299D"/>
    <w:rsid w:val="00426121"/>
    <w:rsid w:val="0043052D"/>
    <w:rsid w:val="0044098D"/>
    <w:rsid w:val="004767C5"/>
    <w:rsid w:val="00483595"/>
    <w:rsid w:val="004916BE"/>
    <w:rsid w:val="004B4718"/>
    <w:rsid w:val="004C0435"/>
    <w:rsid w:val="004C245B"/>
    <w:rsid w:val="004E00D0"/>
    <w:rsid w:val="004E1F23"/>
    <w:rsid w:val="004E6DB2"/>
    <w:rsid w:val="004E6E80"/>
    <w:rsid w:val="005022D3"/>
    <w:rsid w:val="005206E3"/>
    <w:rsid w:val="0052138F"/>
    <w:rsid w:val="00525E57"/>
    <w:rsid w:val="00533261"/>
    <w:rsid w:val="00550C55"/>
    <w:rsid w:val="0057262F"/>
    <w:rsid w:val="00585640"/>
    <w:rsid w:val="005876B8"/>
    <w:rsid w:val="005A13BF"/>
    <w:rsid w:val="005D261B"/>
    <w:rsid w:val="005E4CEB"/>
    <w:rsid w:val="00614722"/>
    <w:rsid w:val="006200DE"/>
    <w:rsid w:val="006226E2"/>
    <w:rsid w:val="00633154"/>
    <w:rsid w:val="00652C95"/>
    <w:rsid w:val="0066434D"/>
    <w:rsid w:val="00666D63"/>
    <w:rsid w:val="006B177D"/>
    <w:rsid w:val="006B4EFF"/>
    <w:rsid w:val="006D0FF2"/>
    <w:rsid w:val="006D13A4"/>
    <w:rsid w:val="006D5943"/>
    <w:rsid w:val="006E1F7B"/>
    <w:rsid w:val="006F13E4"/>
    <w:rsid w:val="006F47EC"/>
    <w:rsid w:val="006F4F1F"/>
    <w:rsid w:val="0071095D"/>
    <w:rsid w:val="00754D31"/>
    <w:rsid w:val="00756A39"/>
    <w:rsid w:val="0076353F"/>
    <w:rsid w:val="00774ACF"/>
    <w:rsid w:val="00774CFB"/>
    <w:rsid w:val="00776EE6"/>
    <w:rsid w:val="007A5AF8"/>
    <w:rsid w:val="007B0A0A"/>
    <w:rsid w:val="007B21AD"/>
    <w:rsid w:val="00805EDB"/>
    <w:rsid w:val="00814713"/>
    <w:rsid w:val="00842316"/>
    <w:rsid w:val="008434D4"/>
    <w:rsid w:val="00877894"/>
    <w:rsid w:val="00877A5C"/>
    <w:rsid w:val="008B0C15"/>
    <w:rsid w:val="008C3AC8"/>
    <w:rsid w:val="008C7187"/>
    <w:rsid w:val="008D54C2"/>
    <w:rsid w:val="008E2FAB"/>
    <w:rsid w:val="008E3EFB"/>
    <w:rsid w:val="008E4484"/>
    <w:rsid w:val="008F339C"/>
    <w:rsid w:val="009071E6"/>
    <w:rsid w:val="009164CD"/>
    <w:rsid w:val="00927CF2"/>
    <w:rsid w:val="00933FA6"/>
    <w:rsid w:val="009537AF"/>
    <w:rsid w:val="0097125C"/>
    <w:rsid w:val="00987CD1"/>
    <w:rsid w:val="009B4CF1"/>
    <w:rsid w:val="009C25B4"/>
    <w:rsid w:val="009D51B0"/>
    <w:rsid w:val="00A10F13"/>
    <w:rsid w:val="00A16A85"/>
    <w:rsid w:val="00A3613C"/>
    <w:rsid w:val="00A427D6"/>
    <w:rsid w:val="00A55D42"/>
    <w:rsid w:val="00A86D47"/>
    <w:rsid w:val="00AA70AC"/>
    <w:rsid w:val="00AB6C04"/>
    <w:rsid w:val="00AD190B"/>
    <w:rsid w:val="00AE5650"/>
    <w:rsid w:val="00B01755"/>
    <w:rsid w:val="00B142E3"/>
    <w:rsid w:val="00B149A7"/>
    <w:rsid w:val="00B30332"/>
    <w:rsid w:val="00B36478"/>
    <w:rsid w:val="00B4102B"/>
    <w:rsid w:val="00B41F89"/>
    <w:rsid w:val="00B61C4E"/>
    <w:rsid w:val="00B62E8D"/>
    <w:rsid w:val="00B67073"/>
    <w:rsid w:val="00B70960"/>
    <w:rsid w:val="00B72D63"/>
    <w:rsid w:val="00BA3B45"/>
    <w:rsid w:val="00BA56C7"/>
    <w:rsid w:val="00BA6A3C"/>
    <w:rsid w:val="00BC6D1A"/>
    <w:rsid w:val="00BE78FB"/>
    <w:rsid w:val="00BF7715"/>
    <w:rsid w:val="00C23F90"/>
    <w:rsid w:val="00C24C7F"/>
    <w:rsid w:val="00C25019"/>
    <w:rsid w:val="00C32C84"/>
    <w:rsid w:val="00C67171"/>
    <w:rsid w:val="00C751D0"/>
    <w:rsid w:val="00C820B8"/>
    <w:rsid w:val="00C86CB8"/>
    <w:rsid w:val="00CB01D0"/>
    <w:rsid w:val="00CC3424"/>
    <w:rsid w:val="00CC4013"/>
    <w:rsid w:val="00CC572B"/>
    <w:rsid w:val="00CD521B"/>
    <w:rsid w:val="00CE54A0"/>
    <w:rsid w:val="00CE6932"/>
    <w:rsid w:val="00D04DD0"/>
    <w:rsid w:val="00D051C2"/>
    <w:rsid w:val="00D17543"/>
    <w:rsid w:val="00D25C48"/>
    <w:rsid w:val="00D33140"/>
    <w:rsid w:val="00D454FE"/>
    <w:rsid w:val="00D607C7"/>
    <w:rsid w:val="00D61957"/>
    <w:rsid w:val="00D71F50"/>
    <w:rsid w:val="00D77938"/>
    <w:rsid w:val="00D86A00"/>
    <w:rsid w:val="00DC489A"/>
    <w:rsid w:val="00DE5347"/>
    <w:rsid w:val="00DE5952"/>
    <w:rsid w:val="00DE5AA9"/>
    <w:rsid w:val="00E04174"/>
    <w:rsid w:val="00E11811"/>
    <w:rsid w:val="00E22457"/>
    <w:rsid w:val="00E23A21"/>
    <w:rsid w:val="00E35282"/>
    <w:rsid w:val="00E44321"/>
    <w:rsid w:val="00E608A8"/>
    <w:rsid w:val="00E61D00"/>
    <w:rsid w:val="00E6517F"/>
    <w:rsid w:val="00E809DA"/>
    <w:rsid w:val="00E85335"/>
    <w:rsid w:val="00E9397B"/>
    <w:rsid w:val="00E94AFD"/>
    <w:rsid w:val="00EA533B"/>
    <w:rsid w:val="00ED1A2E"/>
    <w:rsid w:val="00F06F76"/>
    <w:rsid w:val="00F074CB"/>
    <w:rsid w:val="00F13149"/>
    <w:rsid w:val="00F44EE3"/>
    <w:rsid w:val="00F44F69"/>
    <w:rsid w:val="00F50105"/>
    <w:rsid w:val="00F653F2"/>
    <w:rsid w:val="00F65654"/>
    <w:rsid w:val="00FB3548"/>
    <w:rsid w:val="00FD2F4F"/>
    <w:rsid w:val="00FD4ACE"/>
    <w:rsid w:val="00FD5875"/>
    <w:rsid w:val="00F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77CB"/>
  <w15:docId w15:val="{43E560A7-0BD8-4F5E-AF8D-D67CE6C9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NumberingSymbols">
    <w:name w:val="Numbering Symbols"/>
  </w:style>
  <w:style w:type="paragraph" w:customStyle="1" w:styleId="ConsPlusNormal">
    <w:name w:val="ConsPlusNormal"/>
    <w:pPr>
      <w:autoSpaceDE w:val="0"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5">
    <w:name w:val="List Paragraph"/>
    <w:basedOn w:val="a"/>
    <w:pPr>
      <w:ind w:left="720"/>
    </w:pPr>
    <w:rPr>
      <w:szCs w:val="21"/>
    </w:rPr>
  </w:style>
  <w:style w:type="paragraph" w:styleId="a6">
    <w:name w:val="Balloon Text"/>
    <w:basedOn w:val="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rPr>
      <w:rFonts w:ascii="Segoe UI" w:hAnsi="Segoe UI"/>
      <w:sz w:val="18"/>
      <w:szCs w:val="16"/>
    </w:rPr>
  </w:style>
  <w:style w:type="paragraph" w:styleId="a8">
    <w:name w:val="Normal (Web)"/>
    <w:basedOn w:val="a"/>
    <w:uiPriority w:val="99"/>
    <w:unhideWhenUsed/>
    <w:rsid w:val="003858A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292A-B9CE-41B0-826F-28AD01C4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Давыдова Ольга Владимировна</cp:lastModifiedBy>
  <cp:revision>8</cp:revision>
  <cp:lastPrinted>2024-11-20T08:28:00Z</cp:lastPrinted>
  <dcterms:created xsi:type="dcterms:W3CDTF">2025-12-05T10:38:00Z</dcterms:created>
  <dcterms:modified xsi:type="dcterms:W3CDTF">2026-06-30T14:00:00Z</dcterms:modified>
</cp:coreProperties>
</file>